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391" w:type="pct"/>
        <w:tblLook w:val="01E0" w:firstRow="1" w:lastRow="1" w:firstColumn="1" w:lastColumn="1" w:noHBand="0" w:noVBand="0"/>
      </w:tblPr>
      <w:tblGrid>
        <w:gridCol w:w="4102"/>
        <w:gridCol w:w="5912"/>
      </w:tblGrid>
      <w:tr w:rsidR="000F1D17" w:rsidRPr="000F1D17" w14:paraId="50F30223" w14:textId="77777777" w:rsidTr="0084713E">
        <w:trPr>
          <w:trHeight w:val="1277"/>
        </w:trPr>
        <w:tc>
          <w:tcPr>
            <w:tcW w:w="2048" w:type="pct"/>
          </w:tcPr>
          <w:p w14:paraId="60FEA88E" w14:textId="7647303B" w:rsidR="00462933" w:rsidRPr="000F1D17" w:rsidRDefault="00301824" w:rsidP="00673310">
            <w:pPr>
              <w:pStyle w:val="Heading2"/>
              <w:widowControl w:val="0"/>
              <w:rPr>
                <w:rFonts w:ascii="Times New Roman" w:hAnsi="Times New Roman"/>
                <w:b w:val="0"/>
                <w:sz w:val="26"/>
                <w:szCs w:val="26"/>
                <w:lang w:val="vi-VN" w:eastAsia="en-US"/>
              </w:rPr>
            </w:pPr>
            <w:r w:rsidRPr="000F1D17">
              <w:rPr>
                <w:rFonts w:ascii="Times New Roman" w:hAnsi="Times New Roman"/>
                <w:b w:val="0"/>
                <w:sz w:val="26"/>
                <w:szCs w:val="26"/>
                <w:lang w:val="vi-VN" w:eastAsia="en-US"/>
              </w:rPr>
              <w:t xml:space="preserve">UBND </w:t>
            </w:r>
            <w:r w:rsidR="009F080D" w:rsidRPr="000F1D17">
              <w:rPr>
                <w:rFonts w:ascii="Times New Roman" w:hAnsi="Times New Roman"/>
                <w:b w:val="0"/>
                <w:sz w:val="26"/>
                <w:szCs w:val="26"/>
                <w:lang w:val="vi-VN" w:eastAsia="en-US"/>
              </w:rPr>
              <w:t>TỈNH NINH BÌNH</w:t>
            </w:r>
          </w:p>
          <w:p w14:paraId="586597AA" w14:textId="307B3E2D" w:rsidR="00301824" w:rsidRPr="000F1D17" w:rsidRDefault="00301824" w:rsidP="00301824">
            <w:pPr>
              <w:pStyle w:val="Heading2"/>
              <w:widowControl w:val="0"/>
              <w:rPr>
                <w:rFonts w:ascii="Times New Roman" w:hAnsi="Times New Roman"/>
                <w:bCs w:val="0"/>
                <w:sz w:val="26"/>
                <w:szCs w:val="26"/>
                <w:lang w:val="vi-VN" w:eastAsia="en-US"/>
              </w:rPr>
            </w:pPr>
            <w:r w:rsidRPr="000F1D17">
              <w:rPr>
                <w:rFonts w:ascii="Times New Roman" w:hAnsi="Times New Roman"/>
                <w:bCs w:val="0"/>
                <w:sz w:val="26"/>
                <w:szCs w:val="26"/>
                <w:lang w:val="vi-VN" w:eastAsia="en-US"/>
              </w:rPr>
              <w:t>SỞ XÂY DỰNG</w:t>
            </w:r>
          </w:p>
          <w:p w14:paraId="29C40C46" w14:textId="030D064A" w:rsidR="00301824" w:rsidRPr="000F1D17" w:rsidRDefault="0084713E" w:rsidP="00301824">
            <w:pPr>
              <w:rPr>
                <w:rFonts w:ascii="Times New Roman" w:hAnsi="Times New Roman" w:cs="Times New Roman"/>
                <w:color w:val="auto"/>
                <w:sz w:val="28"/>
                <w:szCs w:val="28"/>
                <w:lang w:eastAsia="en-US"/>
              </w:rPr>
            </w:pPr>
            <w:r w:rsidRPr="000F1D17">
              <w:rPr>
                <w:rFonts w:ascii="Times New Roman" w:hAnsi="Times New Roman"/>
                <w:noProof/>
                <w:color w:val="auto"/>
                <w:sz w:val="28"/>
                <w:szCs w:val="28"/>
                <w:lang w:val="en-US" w:eastAsia="en-US"/>
              </w:rPr>
              <mc:AlternateContent>
                <mc:Choice Requires="wps">
                  <w:drawing>
                    <wp:anchor distT="0" distB="0" distL="114300" distR="114300" simplePos="0" relativeHeight="251659264" behindDoc="0" locked="0" layoutInCell="1" allowOverlap="1" wp14:anchorId="3F06ACF7" wp14:editId="30532362">
                      <wp:simplePos x="0" y="0"/>
                      <wp:positionH relativeFrom="column">
                        <wp:posOffset>937260</wp:posOffset>
                      </wp:positionH>
                      <wp:positionV relativeFrom="paragraph">
                        <wp:posOffset>14633</wp:posOffset>
                      </wp:positionV>
                      <wp:extent cx="59055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590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15="http://schemas.microsoft.com/office/word/2012/wordml" xmlns:cx="http://schemas.microsoft.com/office/drawing/2014/chartex">
                  <w:pict>
                    <v:line w14:anchorId="5F926E8C"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3.8pt,1.15pt" to="120.3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" strokecolor="black [3200]" strokeweight=".5pt">
                      <v:stroke joinstyle="miter"/>
                    </v:line>
                  </w:pict>
                </mc:Fallback>
              </mc:AlternateContent>
            </w:r>
          </w:p>
          <w:p w14:paraId="24952F1F" w14:textId="1FFC78C8" w:rsidR="00462933" w:rsidRPr="000F1D17" w:rsidRDefault="00462933" w:rsidP="00B06D3E">
            <w:pPr>
              <w:jc w:val="center"/>
              <w:rPr>
                <w:rFonts w:ascii="Times New Roman" w:hAnsi="Times New Roman" w:cs="Times New Roman"/>
                <w:color w:val="auto"/>
                <w:sz w:val="28"/>
                <w:szCs w:val="28"/>
              </w:rPr>
            </w:pPr>
          </w:p>
        </w:tc>
        <w:tc>
          <w:tcPr>
            <w:tcW w:w="2952" w:type="pct"/>
          </w:tcPr>
          <w:p w14:paraId="0A3D8272" w14:textId="77777777" w:rsidR="00462933" w:rsidRPr="000F1D17" w:rsidRDefault="00462933" w:rsidP="00673310">
            <w:pPr>
              <w:keepNext/>
              <w:jc w:val="center"/>
              <w:rPr>
                <w:rFonts w:ascii="Times New Roman" w:hAnsi="Times New Roman" w:cs="Times New Roman"/>
                <w:b/>
                <w:bCs/>
                <w:color w:val="auto"/>
                <w:sz w:val="26"/>
                <w:szCs w:val="26"/>
              </w:rPr>
            </w:pPr>
            <w:r w:rsidRPr="000F1D17">
              <w:rPr>
                <w:rFonts w:ascii="Times New Roman" w:hAnsi="Times New Roman" w:cs="Times New Roman"/>
                <w:b/>
                <w:bCs/>
                <w:color w:val="auto"/>
                <w:sz w:val="26"/>
                <w:szCs w:val="26"/>
              </w:rPr>
              <w:t>CỘNG HÒA XÃ HỘI CHỦ NGHĨA VIỆT NAM</w:t>
            </w:r>
          </w:p>
          <w:p w14:paraId="1874CA8F" w14:textId="3C5DAB3F" w:rsidR="00462933" w:rsidRPr="000F1D17" w:rsidRDefault="00462933" w:rsidP="00673310">
            <w:pPr>
              <w:keepNext/>
              <w:jc w:val="center"/>
              <w:rPr>
                <w:rFonts w:ascii="Times New Roman" w:hAnsi="Times New Roman" w:cs="Times New Roman"/>
                <w:b/>
                <w:bCs/>
                <w:color w:val="auto"/>
                <w:sz w:val="28"/>
                <w:szCs w:val="28"/>
              </w:rPr>
            </w:pPr>
            <w:r w:rsidRPr="000F1D17">
              <w:rPr>
                <w:rFonts w:ascii="Times New Roman" w:hAnsi="Times New Roman" w:cs="Times New Roman"/>
                <w:b/>
                <w:bCs/>
                <w:color w:val="auto"/>
                <w:sz w:val="28"/>
                <w:szCs w:val="28"/>
              </w:rPr>
              <w:t>Độc lập - Tự do - Hạnh phúc</w:t>
            </w:r>
          </w:p>
          <w:p w14:paraId="2C48E6BC" w14:textId="707F52B8" w:rsidR="00301824" w:rsidRPr="000F1D17" w:rsidRDefault="002F32AC" w:rsidP="00673310">
            <w:pPr>
              <w:keepNext/>
              <w:jc w:val="center"/>
              <w:rPr>
                <w:rFonts w:ascii="Times New Roman" w:hAnsi="Times New Roman" w:cs="Times New Roman"/>
                <w:b/>
                <w:bCs/>
                <w:color w:val="auto"/>
                <w:sz w:val="28"/>
                <w:szCs w:val="28"/>
              </w:rPr>
            </w:pPr>
            <w:r w:rsidRPr="000F1D17">
              <w:rPr>
                <w:rFonts w:ascii="Times New Roman" w:hAnsi="Times New Roman" w:cs="Times New Roman"/>
                <w:noProof/>
                <w:color w:val="auto"/>
                <w:sz w:val="28"/>
                <w:szCs w:val="28"/>
                <w:lang w:val="en-US" w:eastAsia="en-US"/>
              </w:rPr>
              <mc:AlternateContent>
                <mc:Choice Requires="wps">
                  <w:drawing>
                    <wp:anchor distT="0" distB="0" distL="114300" distR="114300" simplePos="0" relativeHeight="251658240" behindDoc="0" locked="0" layoutInCell="1" allowOverlap="1" wp14:anchorId="5F3BFB07" wp14:editId="64071C4F">
                      <wp:simplePos x="0" y="0"/>
                      <wp:positionH relativeFrom="column">
                        <wp:posOffset>671252</wp:posOffset>
                      </wp:positionH>
                      <wp:positionV relativeFrom="paragraph">
                        <wp:posOffset>27305</wp:posOffset>
                      </wp:positionV>
                      <wp:extent cx="215900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15="http://schemas.microsoft.com/office/word/2012/wordml" xmlns:cx="http://schemas.microsoft.com/office/drawing/2014/chartex">
                  <w:pict>
                    <v:line w14:anchorId="5591D7C7"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85pt,2.15pt" to="222.8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" strokeweight=".5pt"/>
                  </w:pict>
                </mc:Fallback>
              </mc:AlternateContent>
            </w:r>
          </w:p>
          <w:p w14:paraId="74C1FC25" w14:textId="5FE8683C" w:rsidR="00301824" w:rsidRPr="00101CBC" w:rsidRDefault="00301824" w:rsidP="00101CBC">
            <w:pPr>
              <w:keepNext/>
              <w:jc w:val="center"/>
              <w:rPr>
                <w:rFonts w:ascii="Times New Roman" w:hAnsi="Times New Roman" w:cs="Times New Roman"/>
                <w:b/>
                <w:bCs/>
                <w:color w:val="auto"/>
                <w:sz w:val="28"/>
                <w:szCs w:val="28"/>
                <w:lang w:val="en-US"/>
              </w:rPr>
            </w:pPr>
            <w:r w:rsidRPr="000F1D17">
              <w:rPr>
                <w:rFonts w:ascii="Times New Roman" w:hAnsi="Times New Roman" w:cs="Times New Roman"/>
                <w:i/>
                <w:color w:val="auto"/>
                <w:sz w:val="28"/>
                <w:szCs w:val="28"/>
              </w:rPr>
              <w:t xml:space="preserve">Ninh Bình, ngày </w:t>
            </w:r>
            <w:r w:rsidR="00701967" w:rsidRPr="000F1D17">
              <w:rPr>
                <w:rFonts w:ascii="Times New Roman" w:hAnsi="Times New Roman" w:cs="Times New Roman"/>
                <w:i/>
                <w:color w:val="auto"/>
                <w:sz w:val="28"/>
                <w:szCs w:val="28"/>
                <w:lang w:val="en-US"/>
              </w:rPr>
              <w:t xml:space="preserve"> </w:t>
            </w:r>
            <w:r w:rsidRPr="000F1D17">
              <w:rPr>
                <w:rFonts w:ascii="Times New Roman" w:hAnsi="Times New Roman" w:cs="Times New Roman"/>
                <w:i/>
                <w:color w:val="auto"/>
                <w:sz w:val="28"/>
                <w:szCs w:val="28"/>
              </w:rPr>
              <w:t xml:space="preserve"> </w:t>
            </w:r>
            <w:r w:rsidR="002F32AC" w:rsidRPr="000F1D17">
              <w:rPr>
                <w:rFonts w:ascii="Times New Roman" w:hAnsi="Times New Roman" w:cs="Times New Roman"/>
                <w:i/>
                <w:color w:val="auto"/>
                <w:sz w:val="28"/>
                <w:szCs w:val="28"/>
                <w:lang w:val="en-US"/>
              </w:rPr>
              <w:t xml:space="preserve"> </w:t>
            </w:r>
            <w:r w:rsidRPr="000F1D17">
              <w:rPr>
                <w:rFonts w:ascii="Times New Roman" w:hAnsi="Times New Roman" w:cs="Times New Roman"/>
                <w:i/>
                <w:color w:val="auto"/>
                <w:sz w:val="28"/>
                <w:szCs w:val="28"/>
              </w:rPr>
              <w:t xml:space="preserve"> tháng  </w:t>
            </w:r>
            <w:r w:rsidR="00701967" w:rsidRPr="000F1D17">
              <w:rPr>
                <w:rFonts w:ascii="Times New Roman" w:hAnsi="Times New Roman" w:cs="Times New Roman"/>
                <w:i/>
                <w:color w:val="auto"/>
                <w:sz w:val="28"/>
                <w:szCs w:val="28"/>
                <w:lang w:val="en-US"/>
              </w:rPr>
              <w:t xml:space="preserve"> </w:t>
            </w:r>
            <w:r w:rsidRPr="000F1D17">
              <w:rPr>
                <w:rFonts w:ascii="Times New Roman" w:hAnsi="Times New Roman" w:cs="Times New Roman"/>
                <w:i/>
                <w:color w:val="auto"/>
                <w:sz w:val="28"/>
                <w:szCs w:val="28"/>
              </w:rPr>
              <w:t>năm 202</w:t>
            </w:r>
            <w:r w:rsidR="00101CBC">
              <w:rPr>
                <w:rFonts w:ascii="Times New Roman" w:hAnsi="Times New Roman" w:cs="Times New Roman"/>
                <w:i/>
                <w:color w:val="auto"/>
                <w:sz w:val="28"/>
                <w:szCs w:val="28"/>
                <w:lang w:val="en-US"/>
              </w:rPr>
              <w:t>6</w:t>
            </w:r>
          </w:p>
        </w:tc>
      </w:tr>
      <w:tr w:rsidR="006768E8" w:rsidRPr="000F1D17" w14:paraId="5BD6AFA1" w14:textId="77777777" w:rsidTr="0084713E">
        <w:trPr>
          <w:trHeight w:val="80"/>
        </w:trPr>
        <w:tc>
          <w:tcPr>
            <w:tcW w:w="2048" w:type="pct"/>
          </w:tcPr>
          <w:p w14:paraId="15A5EBBC" w14:textId="19C17D5F" w:rsidR="00462933" w:rsidRPr="000F1D17" w:rsidRDefault="00462933" w:rsidP="00301824">
            <w:pPr>
              <w:pStyle w:val="Heading2"/>
              <w:widowControl w:val="0"/>
              <w:jc w:val="left"/>
              <w:rPr>
                <w:rFonts w:ascii="Times New Roman" w:hAnsi="Times New Roman"/>
                <w:b w:val="0"/>
                <w:bCs w:val="0"/>
                <w:sz w:val="28"/>
                <w:szCs w:val="28"/>
                <w:lang w:val="vi-VN" w:eastAsia="en-US"/>
              </w:rPr>
            </w:pPr>
          </w:p>
        </w:tc>
        <w:tc>
          <w:tcPr>
            <w:tcW w:w="2952" w:type="pct"/>
          </w:tcPr>
          <w:p w14:paraId="195137CF" w14:textId="3EEF3A6D" w:rsidR="00462933" w:rsidRPr="000F1D17" w:rsidRDefault="00462933" w:rsidP="00301824">
            <w:pPr>
              <w:keepNext/>
              <w:rPr>
                <w:rFonts w:ascii="Times New Roman" w:hAnsi="Times New Roman" w:cs="Times New Roman"/>
                <w:b/>
                <w:bCs/>
                <w:i/>
                <w:color w:val="auto"/>
                <w:sz w:val="28"/>
                <w:szCs w:val="28"/>
              </w:rPr>
            </w:pPr>
          </w:p>
        </w:tc>
      </w:tr>
    </w:tbl>
    <w:p w14:paraId="631EF232" w14:textId="77777777" w:rsidR="005B5BC7" w:rsidRPr="000F1D17" w:rsidRDefault="005B5BC7" w:rsidP="009F080D">
      <w:pPr>
        <w:keepNext/>
        <w:jc w:val="center"/>
        <w:rPr>
          <w:rFonts w:ascii="Times New Roman" w:hAnsi="Times New Roman" w:cs="Times New Roman"/>
          <w:b/>
          <w:bCs/>
          <w:color w:val="auto"/>
          <w:sz w:val="28"/>
          <w:szCs w:val="28"/>
          <w:lang w:val="en-US"/>
        </w:rPr>
      </w:pPr>
    </w:p>
    <w:p w14:paraId="07FA14B5" w14:textId="77777777" w:rsidR="00432387" w:rsidRDefault="00B07BE3" w:rsidP="00257C4C">
      <w:pPr>
        <w:jc w:val="center"/>
        <w:rPr>
          <w:rFonts w:ascii="Times New Roman" w:hAnsi="Times New Roman" w:cs="Times New Roman"/>
          <w:b/>
          <w:bCs/>
          <w:color w:val="auto"/>
          <w:sz w:val="28"/>
          <w:szCs w:val="28"/>
          <w:lang w:val="en-US"/>
        </w:rPr>
      </w:pPr>
      <w:r w:rsidRPr="000F1D17">
        <w:rPr>
          <w:rFonts w:ascii="Times New Roman" w:hAnsi="Times New Roman" w:cs="Times New Roman"/>
          <w:b/>
          <w:bCs/>
          <w:color w:val="auto"/>
          <w:sz w:val="28"/>
          <w:szCs w:val="28"/>
        </w:rPr>
        <w:t xml:space="preserve">BẢN ĐÁNH GIÁ </w:t>
      </w:r>
      <w:r w:rsidR="003F57BD" w:rsidRPr="000F1D17">
        <w:rPr>
          <w:rFonts w:ascii="Times New Roman" w:hAnsi="Times New Roman" w:cs="Times New Roman"/>
          <w:b/>
          <w:bCs/>
          <w:color w:val="auto"/>
          <w:sz w:val="28"/>
          <w:szCs w:val="28"/>
          <w:lang w:val="en-US"/>
        </w:rPr>
        <w:t xml:space="preserve">THỦ TỤC HÀNH CHÍNH, VIỆC PHÂN CẤP, THỰC HIỆN NHIỆM VỤ, QUYỀN HẠN ĐƯỢC PHÂN CẤP </w:t>
      </w:r>
    </w:p>
    <w:p w14:paraId="34643CBA" w14:textId="507D7C4C" w:rsidR="009F080D" w:rsidRPr="000F1D17" w:rsidRDefault="000F1D17" w:rsidP="00C76E05">
      <w:pPr>
        <w:keepNext/>
        <w:spacing w:before="80" w:after="80"/>
        <w:ind w:firstLine="709"/>
        <w:jc w:val="both"/>
        <w:rPr>
          <w:rFonts w:ascii="Times New Roman" w:hAnsi="Times New Roman" w:cs="Times New Roman"/>
          <w:color w:val="auto"/>
          <w:sz w:val="28"/>
          <w:szCs w:val="28"/>
        </w:rPr>
      </w:pPr>
      <w:r w:rsidRPr="000F1D17">
        <w:rPr>
          <w:rFonts w:ascii="Times New Roman" w:hAnsi="Times New Roman" w:cs="Times New Roman"/>
          <w:noProof/>
          <w:color w:val="auto"/>
          <w:sz w:val="28"/>
          <w:szCs w:val="28"/>
          <w:lang w:val="en-US" w:eastAsia="en-US"/>
        </w:rPr>
        <mc:AlternateContent>
          <mc:Choice Requires="wps">
            <w:drawing>
              <wp:anchor distT="0" distB="0" distL="114300" distR="114300" simplePos="0" relativeHeight="251660288" behindDoc="0" locked="0" layoutInCell="1" allowOverlap="1" wp14:anchorId="791656B5" wp14:editId="266EDCCA">
                <wp:simplePos x="0" y="0"/>
                <wp:positionH relativeFrom="column">
                  <wp:posOffset>1529714</wp:posOffset>
                </wp:positionH>
                <wp:positionV relativeFrom="paragraph">
                  <wp:posOffset>66675</wp:posOffset>
                </wp:positionV>
                <wp:extent cx="2257425" cy="0"/>
                <wp:effectExtent l="0" t="0" r="0" b="0"/>
                <wp:wrapNone/>
                <wp:docPr id="667030960" name="Straight Connector 4"/>
                <wp:cNvGraphicFramePr/>
                <a:graphic xmlns:a="http://schemas.openxmlformats.org/drawingml/2006/main">
                  <a:graphicData uri="http://schemas.microsoft.com/office/word/2010/wordprocessingShape">
                    <wps:wsp>
                      <wps:cNvCnPr/>
                      <wps:spPr>
                        <a:xfrm>
                          <a:off x="0" y="0"/>
                          <a:ext cx="2257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15="http://schemas.microsoft.com/office/word/2012/wordml" xmlns:cx="http://schemas.microsoft.com/office/drawing/2014/chartex">
            <w:pict>
              <v:line w14:anchorId="1C6A19CA"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20.45pt,5.25pt" to="298.2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" strokecolor="black [3200]" strokeweight=".5pt">
                <v:stroke joinstyle="miter"/>
              </v:line>
            </w:pict>
          </mc:Fallback>
        </mc:AlternateContent>
      </w:r>
    </w:p>
    <w:p w14:paraId="0DE12A93" w14:textId="4EA96739" w:rsidR="00B07BE3" w:rsidRPr="00105C5A" w:rsidRDefault="00B07BE3" w:rsidP="00FB4338">
      <w:pPr>
        <w:keepNext/>
        <w:spacing w:before="60" w:line="360" w:lineRule="exact"/>
        <w:ind w:firstLine="680"/>
        <w:jc w:val="both"/>
        <w:rPr>
          <w:rFonts w:ascii="Times New Roman" w:hAnsi="Times New Roman" w:cs="Times New Roman"/>
          <w:color w:val="auto"/>
          <w:spacing w:val="-2"/>
          <w:sz w:val="28"/>
          <w:szCs w:val="28"/>
          <w:lang w:val="en-US"/>
        </w:rPr>
      </w:pPr>
      <w:r w:rsidRPr="000F1D17">
        <w:rPr>
          <w:rFonts w:ascii="Times New Roman" w:hAnsi="Times New Roman" w:cs="Times New Roman"/>
          <w:color w:val="auto"/>
          <w:sz w:val="28"/>
          <w:szCs w:val="28"/>
        </w:rPr>
        <w:t>Thực hiện quy định của Luật Ban hành văn bản quy phạm pháp luật</w:t>
      </w:r>
      <w:r w:rsidR="004F5631" w:rsidRPr="000F1D17">
        <w:rPr>
          <w:rFonts w:ascii="Times New Roman" w:hAnsi="Times New Roman" w:cs="Times New Roman"/>
          <w:color w:val="auto"/>
          <w:sz w:val="28"/>
          <w:szCs w:val="28"/>
          <w:lang w:val="en-US"/>
        </w:rPr>
        <w:t xml:space="preserve">, </w:t>
      </w:r>
      <w:r w:rsidR="009F080D" w:rsidRPr="000F1D17">
        <w:rPr>
          <w:rFonts w:ascii="Times New Roman" w:hAnsi="Times New Roman" w:cs="Times New Roman"/>
          <w:color w:val="auto"/>
          <w:sz w:val="28"/>
          <w:szCs w:val="28"/>
          <w:lang w:val="en-US"/>
        </w:rPr>
        <w:t>Sở</w:t>
      </w:r>
      <w:r w:rsidR="009F080D" w:rsidRPr="000F1D17">
        <w:rPr>
          <w:rFonts w:ascii="Times New Roman" w:hAnsi="Times New Roman" w:cs="Times New Roman"/>
          <w:color w:val="auto"/>
          <w:sz w:val="28"/>
          <w:szCs w:val="28"/>
        </w:rPr>
        <w:t xml:space="preserve"> Xây </w:t>
      </w:r>
      <w:r w:rsidR="009F080D" w:rsidRPr="00271A27">
        <w:rPr>
          <w:rFonts w:ascii="Times New Roman" w:hAnsi="Times New Roman" w:cs="Times New Roman"/>
          <w:color w:val="auto"/>
          <w:spacing w:val="-2"/>
          <w:sz w:val="28"/>
          <w:szCs w:val="28"/>
          <w:lang w:val="en-US"/>
        </w:rPr>
        <w:t xml:space="preserve">dựng </w:t>
      </w:r>
      <w:r w:rsidR="009F080D" w:rsidRPr="00105C5A">
        <w:rPr>
          <w:rFonts w:ascii="Times New Roman" w:hAnsi="Times New Roman" w:cs="Times New Roman"/>
          <w:color w:val="auto"/>
          <w:spacing w:val="-2"/>
          <w:sz w:val="28"/>
          <w:szCs w:val="28"/>
          <w:lang w:val="en-US"/>
        </w:rPr>
        <w:t>tỉnh Ninh Bình</w:t>
      </w:r>
      <w:r w:rsidR="004F5631" w:rsidRPr="00105C5A">
        <w:rPr>
          <w:rFonts w:ascii="Times New Roman" w:hAnsi="Times New Roman" w:cs="Times New Roman"/>
          <w:color w:val="auto"/>
          <w:spacing w:val="-2"/>
          <w:sz w:val="28"/>
          <w:szCs w:val="28"/>
          <w:lang w:val="en-US"/>
        </w:rPr>
        <w:t xml:space="preserve"> </w:t>
      </w:r>
      <w:r w:rsidRPr="00105C5A">
        <w:rPr>
          <w:rFonts w:ascii="Times New Roman" w:hAnsi="Times New Roman" w:cs="Times New Roman"/>
          <w:color w:val="auto"/>
          <w:spacing w:val="-2"/>
          <w:sz w:val="28"/>
          <w:szCs w:val="28"/>
          <w:lang w:val="en-US"/>
        </w:rPr>
        <w:t xml:space="preserve">đã tiến hành đánh giá </w:t>
      </w:r>
      <w:r w:rsidR="0065769B" w:rsidRPr="00105C5A">
        <w:rPr>
          <w:rFonts w:ascii="Times New Roman" w:hAnsi="Times New Roman" w:cs="Times New Roman"/>
          <w:color w:val="auto"/>
          <w:spacing w:val="-2"/>
          <w:sz w:val="28"/>
          <w:szCs w:val="28"/>
          <w:lang w:val="en-US"/>
        </w:rPr>
        <w:t>thủ tục hành chính</w:t>
      </w:r>
      <w:r w:rsidR="00060AFD" w:rsidRPr="00105C5A">
        <w:rPr>
          <w:rFonts w:ascii="Times New Roman" w:hAnsi="Times New Roman" w:cs="Times New Roman"/>
          <w:color w:val="auto"/>
          <w:spacing w:val="-2"/>
          <w:sz w:val="28"/>
          <w:szCs w:val="28"/>
          <w:lang w:val="en-US"/>
        </w:rPr>
        <w:t xml:space="preserve"> (TTHC)</w:t>
      </w:r>
      <w:r w:rsidR="0065769B" w:rsidRPr="00105C5A">
        <w:rPr>
          <w:rFonts w:ascii="Times New Roman" w:hAnsi="Times New Roman" w:cs="Times New Roman"/>
          <w:color w:val="auto"/>
          <w:spacing w:val="-2"/>
          <w:sz w:val="28"/>
          <w:szCs w:val="28"/>
          <w:lang w:val="en-US"/>
        </w:rPr>
        <w:t>, việc phân cấp, thực hiện nhiệm vụ, quyền hạn được phân cấp,</w:t>
      </w:r>
      <w:r w:rsidRPr="00105C5A">
        <w:rPr>
          <w:rFonts w:ascii="Times New Roman" w:hAnsi="Times New Roman" w:cs="Times New Roman"/>
          <w:color w:val="auto"/>
          <w:spacing w:val="-2"/>
          <w:sz w:val="28"/>
          <w:szCs w:val="28"/>
          <w:lang w:val="en-US"/>
        </w:rPr>
        <w:t xml:space="preserve"> trong dự thảo</w:t>
      </w:r>
      <w:r w:rsidR="00BE5A34" w:rsidRPr="00105C5A">
        <w:rPr>
          <w:rFonts w:ascii="Times New Roman" w:hAnsi="Times New Roman" w:cs="Times New Roman"/>
          <w:color w:val="auto"/>
          <w:spacing w:val="-2"/>
          <w:sz w:val="28"/>
          <w:szCs w:val="28"/>
          <w:lang w:val="en-US"/>
        </w:rPr>
        <w:t xml:space="preserve"> </w:t>
      </w:r>
      <w:r w:rsidR="000C720D" w:rsidRPr="00105C5A">
        <w:rPr>
          <w:rFonts w:ascii="Times New Roman" w:hAnsi="Times New Roman" w:cs="Times New Roman"/>
          <w:color w:val="auto"/>
          <w:spacing w:val="-2"/>
          <w:sz w:val="28"/>
          <w:szCs w:val="28"/>
          <w:lang w:val="en-US"/>
        </w:rPr>
        <w:t xml:space="preserve">Quyết định </w:t>
      </w:r>
      <w:r w:rsidR="00FB4338" w:rsidRPr="00FB4338">
        <w:rPr>
          <w:rFonts w:ascii="Times New Roman" w:hAnsi="Times New Roman" w:cs="Times New Roman"/>
          <w:color w:val="auto"/>
          <w:spacing w:val="-2"/>
          <w:sz w:val="28"/>
          <w:szCs w:val="28"/>
          <w:lang w:val="en-US"/>
        </w:rPr>
        <w:t>Phân cấp thẩm quyền quản lý, khai thác và xử lý tài sản kết cấu hạ tầng đường thủy nội địa thuộc thẩm quyền của Chủ tịch Ủy ban nhân dân tỉnh Ninh Bình</w:t>
      </w:r>
      <w:r w:rsidR="00BE5A34" w:rsidRPr="00105C5A">
        <w:rPr>
          <w:rFonts w:ascii="Times New Roman" w:hAnsi="Times New Roman" w:cs="Times New Roman"/>
          <w:color w:val="auto"/>
          <w:spacing w:val="-2"/>
          <w:sz w:val="28"/>
          <w:szCs w:val="28"/>
          <w:lang w:val="en-US"/>
        </w:rPr>
        <w:t xml:space="preserve">. </w:t>
      </w:r>
      <w:r w:rsidRPr="00105C5A">
        <w:rPr>
          <w:rFonts w:ascii="Times New Roman" w:hAnsi="Times New Roman" w:cs="Times New Roman"/>
          <w:color w:val="auto"/>
          <w:spacing w:val="-2"/>
          <w:sz w:val="28"/>
          <w:szCs w:val="28"/>
          <w:lang w:val="en-US"/>
        </w:rPr>
        <w:t>Kết quả như sau</w:t>
      </w:r>
      <w:r w:rsidRPr="00271A27">
        <w:rPr>
          <w:rFonts w:ascii="Times New Roman" w:hAnsi="Times New Roman" w:cs="Times New Roman"/>
          <w:color w:val="auto"/>
          <w:spacing w:val="-2"/>
          <w:sz w:val="28"/>
          <w:szCs w:val="28"/>
          <w:lang w:val="en-US"/>
        </w:rPr>
        <w:t>:</w:t>
      </w:r>
    </w:p>
    <w:p w14:paraId="0DE12A94" w14:textId="77777777" w:rsidR="00B07BE3" w:rsidRPr="000F1D17" w:rsidRDefault="00B07BE3" w:rsidP="004A1EC6">
      <w:pPr>
        <w:keepNext/>
        <w:spacing w:before="60" w:line="360" w:lineRule="exact"/>
        <w:ind w:firstLine="680"/>
        <w:jc w:val="both"/>
        <w:rPr>
          <w:rFonts w:ascii="Times New Roman" w:hAnsi="Times New Roman" w:cs="Times New Roman"/>
          <w:b/>
          <w:bCs/>
          <w:color w:val="auto"/>
          <w:sz w:val="28"/>
          <w:szCs w:val="28"/>
        </w:rPr>
      </w:pPr>
      <w:r w:rsidRPr="000F1D17">
        <w:rPr>
          <w:rFonts w:ascii="Times New Roman" w:hAnsi="Times New Roman" w:cs="Times New Roman"/>
          <w:b/>
          <w:bCs/>
          <w:color w:val="auto"/>
          <w:sz w:val="28"/>
          <w:szCs w:val="28"/>
        </w:rPr>
        <w:t>I. TỔ CHỨC THỰC HIỆN ĐÁNH GIÁ</w:t>
      </w:r>
    </w:p>
    <w:p w14:paraId="26C07BBA" w14:textId="216FA253" w:rsidR="004E6D1D" w:rsidRPr="000F1D17" w:rsidRDefault="00B07BE3" w:rsidP="004A1EC6">
      <w:pPr>
        <w:keepNext/>
        <w:spacing w:before="60" w:line="360" w:lineRule="exact"/>
        <w:ind w:firstLine="680"/>
        <w:jc w:val="both"/>
        <w:rPr>
          <w:rFonts w:ascii="Times New Roman" w:hAnsi="Times New Roman" w:cs="Times New Roman"/>
          <w:b/>
          <w:color w:val="auto"/>
          <w:sz w:val="28"/>
          <w:szCs w:val="28"/>
        </w:rPr>
      </w:pPr>
      <w:r w:rsidRPr="000F1D17">
        <w:rPr>
          <w:rFonts w:ascii="Times New Roman" w:hAnsi="Times New Roman" w:cs="Times New Roman"/>
          <w:b/>
          <w:color w:val="auto"/>
          <w:sz w:val="28"/>
          <w:szCs w:val="28"/>
        </w:rPr>
        <w:t xml:space="preserve">1. Bối cảnh xây dựng dự thảo </w:t>
      </w:r>
      <w:r w:rsidR="000C720D" w:rsidRPr="000F1D17">
        <w:rPr>
          <w:rFonts w:ascii="Times New Roman" w:hAnsi="Times New Roman" w:cs="Times New Roman"/>
          <w:b/>
          <w:color w:val="auto"/>
          <w:sz w:val="28"/>
          <w:szCs w:val="28"/>
          <w:lang w:val="en-US"/>
        </w:rPr>
        <w:t>Quyết</w:t>
      </w:r>
      <w:r w:rsidR="000C720D" w:rsidRPr="000F1D17">
        <w:rPr>
          <w:rFonts w:ascii="Times New Roman" w:hAnsi="Times New Roman" w:cs="Times New Roman"/>
          <w:b/>
          <w:color w:val="auto"/>
          <w:sz w:val="28"/>
          <w:szCs w:val="28"/>
        </w:rPr>
        <w:t xml:space="preserve"> định</w:t>
      </w:r>
    </w:p>
    <w:p w14:paraId="2BDD5588" w14:textId="79336E3B" w:rsidR="001A29B7" w:rsidRPr="000F1D17" w:rsidRDefault="000C720D" w:rsidP="00257C4C">
      <w:pPr>
        <w:keepNext/>
        <w:spacing w:before="60" w:line="360" w:lineRule="exact"/>
        <w:ind w:firstLine="680"/>
        <w:jc w:val="both"/>
        <w:rPr>
          <w:rFonts w:ascii="Times New Roman" w:hAnsi="Times New Roman" w:cs="Times New Roman"/>
          <w:color w:val="auto"/>
          <w:spacing w:val="-2"/>
          <w:sz w:val="28"/>
          <w:szCs w:val="28"/>
          <w:lang w:val="en-US"/>
        </w:rPr>
      </w:pPr>
      <w:r w:rsidRPr="000F1D17">
        <w:rPr>
          <w:rFonts w:ascii="Times New Roman" w:hAnsi="Times New Roman" w:cs="Times New Roman"/>
          <w:color w:val="auto"/>
          <w:spacing w:val="-2"/>
          <w:sz w:val="28"/>
          <w:szCs w:val="28"/>
        </w:rPr>
        <w:t xml:space="preserve">Dự thảo Quyết định được xây dựng nhằm mục đích cụ thể hóa các quy định của pháp luật </w:t>
      </w:r>
      <w:r w:rsidRPr="001A0DAD">
        <w:rPr>
          <w:rFonts w:ascii="Times New Roman" w:hAnsi="Times New Roman" w:cs="Times New Roman"/>
          <w:color w:val="auto"/>
          <w:spacing w:val="-2"/>
          <w:sz w:val="28"/>
          <w:szCs w:val="28"/>
          <w:lang w:val="en-US"/>
        </w:rPr>
        <w:t xml:space="preserve">về </w:t>
      </w:r>
      <w:r w:rsidR="00271A27">
        <w:rPr>
          <w:rFonts w:ascii="Times New Roman" w:hAnsi="Times New Roman" w:cs="Times New Roman"/>
          <w:color w:val="auto"/>
          <w:spacing w:val="-2"/>
          <w:sz w:val="28"/>
          <w:szCs w:val="28"/>
          <w:lang w:val="en-US"/>
        </w:rPr>
        <w:t xml:space="preserve">phân cấp </w:t>
      </w:r>
      <w:r w:rsidR="00FB4338" w:rsidRPr="00FB4338">
        <w:rPr>
          <w:rFonts w:ascii="Times New Roman" w:hAnsi="Times New Roman" w:cs="Times New Roman"/>
          <w:color w:val="auto"/>
          <w:spacing w:val="-2"/>
          <w:sz w:val="28"/>
          <w:szCs w:val="28"/>
          <w:lang w:val="en-US"/>
        </w:rPr>
        <w:t>thẩm quyền quản lý, khai thác và xử lý tài sản kết cấu hạ tầng đường thủy nội địa thuộc thẩm quyền của Chủ tịch Ủy ban nhân dân tỉnh Ninh Bình</w:t>
      </w:r>
      <w:r w:rsidRPr="000F1D17">
        <w:rPr>
          <w:rFonts w:ascii="Times New Roman" w:hAnsi="Times New Roman" w:cs="Times New Roman"/>
          <w:color w:val="auto"/>
          <w:spacing w:val="-2"/>
          <w:sz w:val="28"/>
          <w:szCs w:val="28"/>
        </w:rPr>
        <w:t xml:space="preserve">, </w:t>
      </w:r>
      <w:r w:rsidR="00257C4C" w:rsidRPr="000F1D17">
        <w:rPr>
          <w:rFonts w:ascii="Times New Roman" w:hAnsi="Times New Roman" w:cs="Times New Roman"/>
          <w:color w:val="auto"/>
          <w:spacing w:val="-2"/>
          <w:sz w:val="28"/>
          <w:szCs w:val="28"/>
          <w:lang w:val="en-US"/>
        </w:rPr>
        <w:t>trong đó</w:t>
      </w:r>
      <w:r w:rsidRPr="000F1D17">
        <w:rPr>
          <w:rFonts w:ascii="Times New Roman" w:hAnsi="Times New Roman" w:cs="Times New Roman"/>
          <w:color w:val="auto"/>
          <w:spacing w:val="-2"/>
          <w:sz w:val="28"/>
          <w:szCs w:val="28"/>
        </w:rPr>
        <w:t xml:space="preserve"> </w:t>
      </w:r>
      <w:bookmarkStart w:id="0" w:name="_Hlk208405997"/>
      <w:r w:rsidR="001A29B7" w:rsidRPr="000F1D17">
        <w:rPr>
          <w:rFonts w:ascii="Times New Roman" w:hAnsi="Times New Roman" w:cs="Times New Roman"/>
          <w:color w:val="auto"/>
          <w:spacing w:val="-2"/>
          <w:sz w:val="28"/>
          <w:szCs w:val="28"/>
        </w:rPr>
        <w:t>quy định rõ</w:t>
      </w:r>
      <w:r w:rsidR="00437B1E" w:rsidRPr="000F1D17">
        <w:rPr>
          <w:rFonts w:ascii="Times New Roman" w:hAnsi="Times New Roman" w:cs="Times New Roman"/>
          <w:color w:val="auto"/>
          <w:spacing w:val="-2"/>
          <w:sz w:val="28"/>
          <w:szCs w:val="28"/>
          <w:lang w:val="en-US"/>
        </w:rPr>
        <w:t xml:space="preserve"> việc </w:t>
      </w:r>
      <w:r w:rsidR="008C6142" w:rsidRPr="000F1D17">
        <w:rPr>
          <w:rFonts w:ascii="Times New Roman" w:hAnsi="Times New Roman" w:cs="Times New Roman"/>
          <w:color w:val="auto"/>
          <w:spacing w:val="-2"/>
          <w:sz w:val="28"/>
          <w:szCs w:val="28"/>
          <w:lang w:val="en-US"/>
        </w:rPr>
        <w:t xml:space="preserve">phân công, </w:t>
      </w:r>
      <w:r w:rsidR="00437B1E" w:rsidRPr="000F1D17">
        <w:rPr>
          <w:rFonts w:ascii="Times New Roman" w:hAnsi="Times New Roman" w:cs="Times New Roman"/>
          <w:color w:val="auto"/>
          <w:spacing w:val="-2"/>
          <w:sz w:val="28"/>
          <w:szCs w:val="28"/>
          <w:lang w:val="en-US"/>
        </w:rPr>
        <w:t xml:space="preserve">phân cấp, </w:t>
      </w:r>
      <w:r w:rsidR="001A29B7" w:rsidRPr="000F1D17">
        <w:rPr>
          <w:rFonts w:ascii="Times New Roman" w:hAnsi="Times New Roman" w:cs="Times New Roman"/>
          <w:color w:val="auto"/>
          <w:spacing w:val="-2"/>
          <w:sz w:val="28"/>
          <w:szCs w:val="28"/>
        </w:rPr>
        <w:t xml:space="preserve">trách nhiệm của các cơ quan quản lý nhà nước trong việc </w:t>
      </w:r>
      <w:r w:rsidR="00FB4338" w:rsidRPr="00FB4338">
        <w:rPr>
          <w:rFonts w:ascii="Times New Roman" w:hAnsi="Times New Roman" w:cs="Times New Roman"/>
          <w:color w:val="auto"/>
          <w:spacing w:val="-2"/>
          <w:sz w:val="28"/>
          <w:szCs w:val="28"/>
          <w:lang w:val="en-US"/>
        </w:rPr>
        <w:t xml:space="preserve">quản lý, khai thác và xử lý </w:t>
      </w:r>
      <w:r w:rsidR="00DF6CD0" w:rsidRPr="001A0DAD">
        <w:rPr>
          <w:rFonts w:ascii="Times New Roman" w:hAnsi="Times New Roman" w:cs="Times New Roman"/>
          <w:color w:val="auto"/>
          <w:spacing w:val="-2"/>
          <w:sz w:val="28"/>
          <w:szCs w:val="28"/>
          <w:lang w:val="en-US"/>
        </w:rPr>
        <w:t xml:space="preserve">tài sản kết cấu hạ tầng đường </w:t>
      </w:r>
      <w:r w:rsidR="00FB4338">
        <w:rPr>
          <w:rFonts w:ascii="Times New Roman" w:hAnsi="Times New Roman" w:cs="Times New Roman"/>
          <w:color w:val="auto"/>
          <w:spacing w:val="-2"/>
          <w:sz w:val="28"/>
          <w:szCs w:val="28"/>
          <w:lang w:val="en-US"/>
        </w:rPr>
        <w:t xml:space="preserve">thủy nội địa </w:t>
      </w:r>
      <w:r w:rsidR="001A29B7" w:rsidRPr="000F1D17">
        <w:rPr>
          <w:rFonts w:ascii="Times New Roman" w:hAnsi="Times New Roman" w:cs="Times New Roman"/>
          <w:color w:val="auto"/>
          <w:spacing w:val="-2"/>
          <w:sz w:val="28"/>
          <w:szCs w:val="28"/>
        </w:rPr>
        <w:t>giúp các cơ quan, đơn vị, địa phương chủ động hơn trong công tác quản lý, kiểm tra</w:t>
      </w:r>
      <w:r w:rsidR="009053F9" w:rsidRPr="000F1D17">
        <w:rPr>
          <w:rFonts w:ascii="Times New Roman" w:hAnsi="Times New Roman" w:cs="Times New Roman"/>
          <w:color w:val="auto"/>
          <w:spacing w:val="-2"/>
          <w:sz w:val="28"/>
          <w:szCs w:val="28"/>
          <w:lang w:val="en-US"/>
        </w:rPr>
        <w:t xml:space="preserve">, </w:t>
      </w:r>
      <w:r w:rsidR="001A29B7" w:rsidRPr="000F1D17">
        <w:rPr>
          <w:rFonts w:ascii="Times New Roman" w:hAnsi="Times New Roman" w:cs="Times New Roman"/>
          <w:color w:val="auto"/>
          <w:spacing w:val="-2"/>
          <w:sz w:val="28"/>
          <w:szCs w:val="28"/>
        </w:rPr>
        <w:t>tránh chồng chéo hoặc bỏ sót trách nhiệm.</w:t>
      </w:r>
      <w:bookmarkEnd w:id="0"/>
      <w:r w:rsidR="00257C4C" w:rsidRPr="000F1D17">
        <w:rPr>
          <w:rFonts w:ascii="Times New Roman" w:hAnsi="Times New Roman" w:cs="Times New Roman"/>
          <w:color w:val="auto"/>
          <w:spacing w:val="-2"/>
          <w:sz w:val="28"/>
          <w:szCs w:val="28"/>
          <w:lang w:val="en-US"/>
        </w:rPr>
        <w:t xml:space="preserve"> </w:t>
      </w:r>
    </w:p>
    <w:p w14:paraId="2D363BEF" w14:textId="585A0FFC" w:rsidR="007404BF" w:rsidRPr="000F1D17" w:rsidRDefault="00AF73B4" w:rsidP="004A1EC6">
      <w:pPr>
        <w:keepNext/>
        <w:spacing w:before="60" w:line="360" w:lineRule="exact"/>
        <w:ind w:firstLine="680"/>
        <w:jc w:val="both"/>
        <w:rPr>
          <w:rFonts w:ascii="Times New Roman" w:hAnsi="Times New Roman" w:cs="Times New Roman"/>
          <w:color w:val="auto"/>
          <w:spacing w:val="-2"/>
          <w:sz w:val="28"/>
          <w:szCs w:val="28"/>
        </w:rPr>
      </w:pPr>
      <w:r w:rsidRPr="000F1D17">
        <w:rPr>
          <w:rFonts w:ascii="Times New Roman" w:hAnsi="Times New Roman" w:cs="Times New Roman"/>
          <w:color w:val="auto"/>
          <w:spacing w:val="-2"/>
          <w:sz w:val="28"/>
          <w:szCs w:val="28"/>
        </w:rPr>
        <w:t xml:space="preserve">Dự thảo Quyết định này được xây dựng trên cơ sở các quy định </w:t>
      </w:r>
      <w:r w:rsidR="00FB4338">
        <w:rPr>
          <w:rFonts w:ascii="Times New Roman" w:hAnsi="Times New Roman" w:cs="Times New Roman"/>
          <w:color w:val="auto"/>
          <w:spacing w:val="-2"/>
          <w:sz w:val="28"/>
          <w:szCs w:val="28"/>
          <w:lang w:val="en-US"/>
        </w:rPr>
        <w:t xml:space="preserve">tại </w:t>
      </w:r>
      <w:r w:rsidR="00FB4338" w:rsidRPr="00FB4338">
        <w:rPr>
          <w:rFonts w:ascii="Times New Roman" w:hAnsi="Times New Roman" w:cs="Times New Roman"/>
          <w:color w:val="auto"/>
          <w:spacing w:val="-2"/>
          <w:sz w:val="28"/>
          <w:szCs w:val="28"/>
        </w:rPr>
        <w:t>khoản 2 Điều 6; điểm c, khoản 2 Điều 10; điểm b, khoản 5 Điều 14; điểm b, khoản 5 Điều 15; khoản 2 Điều 20; điểm b, khoản 2 Điều 22; điểm b, khoản 2 Điều 23 Nghị định số 12/2025/NĐ-CP ngày 20/01/2025 được sửa đổi, bổ sung tại khoản 3, khoản 4 Điều 38; khoản 1 Điều 28, khoản 1 Điều 29, khoản 2 Điều 33; khoản 1 Điều 35 và khoản 8 Điều 38 Nghị định số 99/2026/NĐ-CP của Chính phủ</w:t>
      </w:r>
      <w:r w:rsidR="00873045">
        <w:rPr>
          <w:rFonts w:ascii="Times New Roman" w:hAnsi="Times New Roman" w:cs="Times New Roman"/>
          <w:color w:val="auto"/>
          <w:spacing w:val="-2"/>
          <w:sz w:val="28"/>
          <w:szCs w:val="28"/>
        </w:rPr>
        <w:t xml:space="preserve">, </w:t>
      </w:r>
      <w:r w:rsidRPr="000F1D17">
        <w:rPr>
          <w:rFonts w:ascii="Times New Roman" w:hAnsi="Times New Roman" w:cs="Times New Roman"/>
          <w:color w:val="auto"/>
          <w:spacing w:val="-2"/>
          <w:sz w:val="28"/>
          <w:szCs w:val="28"/>
        </w:rPr>
        <w:t xml:space="preserve">Nghị định số </w:t>
      </w:r>
      <w:r w:rsidR="00257C4C" w:rsidRPr="000F1D17">
        <w:rPr>
          <w:rFonts w:ascii="Times New Roman" w:hAnsi="Times New Roman" w:cs="Times New Roman"/>
          <w:color w:val="auto"/>
          <w:sz w:val="28"/>
          <w:szCs w:val="28"/>
        </w:rPr>
        <w:t>140/2025/NĐ-CP</w:t>
      </w:r>
      <w:r w:rsidR="009053F9" w:rsidRPr="000F1D17">
        <w:rPr>
          <w:rFonts w:ascii="Times New Roman" w:hAnsi="Times New Roman" w:cs="Times New Roman"/>
          <w:color w:val="auto"/>
          <w:spacing w:val="-2"/>
          <w:sz w:val="28"/>
          <w:szCs w:val="28"/>
          <w:lang w:val="en-US"/>
        </w:rPr>
        <w:t>,</w:t>
      </w:r>
      <w:r w:rsidRPr="000F1D17">
        <w:rPr>
          <w:rFonts w:ascii="Times New Roman" w:hAnsi="Times New Roman" w:cs="Times New Roman"/>
          <w:color w:val="auto"/>
          <w:spacing w:val="-2"/>
          <w:sz w:val="28"/>
          <w:szCs w:val="28"/>
        </w:rPr>
        <w:t xml:space="preserve"> Nghị định số 144/2025/NĐ-CP và các văn bản pháp luật </w:t>
      </w:r>
      <w:r w:rsidR="009053F9" w:rsidRPr="000F1D17">
        <w:rPr>
          <w:rFonts w:ascii="Times New Roman" w:hAnsi="Times New Roman" w:cs="Times New Roman"/>
          <w:color w:val="auto"/>
          <w:spacing w:val="-2"/>
          <w:sz w:val="28"/>
          <w:szCs w:val="28"/>
          <w:lang w:val="en-US"/>
        </w:rPr>
        <w:t xml:space="preserve">khác có </w:t>
      </w:r>
      <w:r w:rsidRPr="000F1D17">
        <w:rPr>
          <w:rFonts w:ascii="Times New Roman" w:hAnsi="Times New Roman" w:cs="Times New Roman"/>
          <w:color w:val="auto"/>
          <w:spacing w:val="-2"/>
          <w:sz w:val="28"/>
          <w:szCs w:val="28"/>
        </w:rPr>
        <w:t>liên quan. </w:t>
      </w:r>
      <w:r w:rsidR="001A29B7" w:rsidRPr="000F1D17">
        <w:rPr>
          <w:rFonts w:ascii="Times New Roman" w:hAnsi="Times New Roman" w:cs="Times New Roman"/>
          <w:color w:val="auto"/>
          <w:spacing w:val="-2"/>
          <w:sz w:val="28"/>
          <w:szCs w:val="28"/>
        </w:rPr>
        <w:t>Việc xây dựng dự thảo Quyết định nhằm cập nhật các quy định pháp luật mới, điều chỉnh cho phù hợp với tình hình thực tiễn</w:t>
      </w:r>
      <w:r w:rsidR="001A29B7" w:rsidRPr="000F1D17">
        <w:rPr>
          <w:rFonts w:ascii="Times New Roman" w:hAnsi="Times New Roman" w:cs="Times New Roman"/>
          <w:color w:val="auto"/>
          <w:sz w:val="28"/>
          <w:szCs w:val="28"/>
        </w:rPr>
        <w:t>.</w:t>
      </w:r>
      <w:r w:rsidR="007404BF" w:rsidRPr="000F1D17">
        <w:rPr>
          <w:rFonts w:ascii="Times New Roman" w:hAnsi="Times New Roman" w:cs="Times New Roman"/>
          <w:color w:val="auto"/>
          <w:spacing w:val="-2"/>
          <w:sz w:val="28"/>
          <w:szCs w:val="28"/>
        </w:rPr>
        <w:t xml:space="preserve"> </w:t>
      </w:r>
    </w:p>
    <w:p w14:paraId="676B3547" w14:textId="37B5742C" w:rsidR="005F3667" w:rsidRPr="00FB4338" w:rsidRDefault="005F3667" w:rsidP="00854F3F">
      <w:pPr>
        <w:keepNext/>
        <w:spacing w:before="60" w:line="360" w:lineRule="exact"/>
        <w:ind w:firstLine="680"/>
        <w:jc w:val="both"/>
        <w:rPr>
          <w:rFonts w:ascii="Times New Roman" w:hAnsi="Times New Roman" w:cs="Times New Roman"/>
          <w:color w:val="auto"/>
          <w:sz w:val="28"/>
          <w:szCs w:val="28"/>
          <w:lang w:val="en-US"/>
        </w:rPr>
      </w:pPr>
      <w:r w:rsidRPr="000F1D17">
        <w:rPr>
          <w:rFonts w:ascii="Times New Roman" w:hAnsi="Times New Roman" w:cs="Times New Roman"/>
          <w:color w:val="auto"/>
          <w:spacing w:val="-4"/>
          <w:sz w:val="28"/>
          <w:szCs w:val="28"/>
          <w:lang w:val="en-US"/>
        </w:rPr>
        <w:t xml:space="preserve">Để đảm bảo các nhiệm vụ thường xuyên khi sắp xếp tổ chức lại đơn vị hành chính, triển khai mô hình tổ </w:t>
      </w:r>
      <w:r w:rsidRPr="00854F3F">
        <w:rPr>
          <w:rFonts w:ascii="Times New Roman" w:hAnsi="Times New Roman" w:cs="Times New Roman"/>
          <w:color w:val="auto"/>
          <w:spacing w:val="-2"/>
          <w:sz w:val="28"/>
          <w:szCs w:val="28"/>
          <w:lang w:val="en-US"/>
        </w:rPr>
        <w:t xml:space="preserve">chức chính quyền địa phương </w:t>
      </w:r>
      <w:r w:rsidR="007C595D" w:rsidRPr="00854F3F">
        <w:rPr>
          <w:rFonts w:ascii="Times New Roman" w:hAnsi="Times New Roman" w:cs="Times New Roman"/>
          <w:color w:val="auto"/>
          <w:spacing w:val="-2"/>
          <w:sz w:val="28"/>
          <w:szCs w:val="28"/>
          <w:lang w:val="en-US"/>
        </w:rPr>
        <w:t xml:space="preserve">02 cấp; đảm bảo tính </w:t>
      </w:r>
      <w:r w:rsidR="007C595D" w:rsidRPr="00FB4338">
        <w:rPr>
          <w:rFonts w:ascii="Times New Roman" w:hAnsi="Times New Roman" w:cs="Times New Roman"/>
          <w:color w:val="auto"/>
          <w:sz w:val="28"/>
          <w:szCs w:val="28"/>
          <w:lang w:val="en-US"/>
        </w:rPr>
        <w:t xml:space="preserve">thống nhất, </w:t>
      </w:r>
      <w:r w:rsidRPr="00FB4338">
        <w:rPr>
          <w:rFonts w:ascii="Times New Roman" w:hAnsi="Times New Roman" w:cs="Times New Roman"/>
          <w:color w:val="auto"/>
          <w:sz w:val="28"/>
          <w:szCs w:val="28"/>
          <w:lang w:val="en-US"/>
        </w:rPr>
        <w:t xml:space="preserve">việc ban hành </w:t>
      </w:r>
      <w:r w:rsidR="00854F3F" w:rsidRPr="00FB4338">
        <w:rPr>
          <w:rFonts w:ascii="Times New Roman" w:hAnsi="Times New Roman" w:cs="Times New Roman"/>
          <w:color w:val="auto"/>
          <w:sz w:val="28"/>
          <w:szCs w:val="28"/>
          <w:lang w:val="en-US"/>
        </w:rPr>
        <w:t>Quy</w:t>
      </w:r>
      <w:r w:rsidR="00FB4338" w:rsidRPr="00FB4338">
        <w:rPr>
          <w:rFonts w:ascii="Times New Roman" w:hAnsi="Times New Roman" w:cs="Times New Roman"/>
          <w:color w:val="auto"/>
          <w:sz w:val="28"/>
          <w:szCs w:val="28"/>
          <w:lang w:val="en-US"/>
        </w:rPr>
        <w:t>ết</w:t>
      </w:r>
      <w:r w:rsidR="00854F3F" w:rsidRPr="00FB4338">
        <w:rPr>
          <w:rFonts w:ascii="Times New Roman" w:hAnsi="Times New Roman" w:cs="Times New Roman"/>
          <w:color w:val="auto"/>
          <w:sz w:val="28"/>
          <w:szCs w:val="28"/>
          <w:lang w:val="en-US"/>
        </w:rPr>
        <w:t xml:space="preserve"> định </w:t>
      </w:r>
      <w:r w:rsidR="00FB4338" w:rsidRPr="00FB4338">
        <w:rPr>
          <w:rFonts w:ascii="Times New Roman" w:hAnsi="Times New Roman" w:cs="Times New Roman"/>
          <w:color w:val="auto"/>
          <w:sz w:val="28"/>
          <w:szCs w:val="28"/>
          <w:lang w:val="en-US"/>
        </w:rPr>
        <w:t>phân cấp thẩm quyền quản lý, khai thác và xử lý tài sản kết cấu hạ tầng đường thủy nội địa thuộc thẩm quyền của Chủ tịch Ủy ban nhân dân tỉnh Ninh Bình</w:t>
      </w:r>
      <w:r w:rsidR="00FB4338" w:rsidRPr="00FB4338">
        <w:rPr>
          <w:rFonts w:ascii="Times New Roman" w:hAnsi="Times New Roman" w:cs="Times New Roman"/>
          <w:color w:val="auto"/>
          <w:sz w:val="28"/>
          <w:szCs w:val="28"/>
          <w:lang w:val="en-US"/>
        </w:rPr>
        <w:t xml:space="preserve"> </w:t>
      </w:r>
      <w:r w:rsidRPr="00FB4338">
        <w:rPr>
          <w:rFonts w:ascii="Times New Roman" w:hAnsi="Times New Roman" w:cs="Times New Roman"/>
          <w:color w:val="auto"/>
          <w:sz w:val="28"/>
          <w:szCs w:val="28"/>
          <w:lang w:val="en-US"/>
        </w:rPr>
        <w:t>là hết sức cần thiết và phù hợp với quy định hiện hành.</w:t>
      </w:r>
    </w:p>
    <w:p w14:paraId="2E7BFE54" w14:textId="77777777" w:rsidR="00803AA9" w:rsidRPr="000F1D17" w:rsidRDefault="00B07BE3" w:rsidP="004A1EC6">
      <w:pPr>
        <w:keepLines/>
        <w:spacing w:before="60" w:line="360" w:lineRule="exact"/>
        <w:ind w:firstLine="680"/>
        <w:jc w:val="both"/>
        <w:rPr>
          <w:rFonts w:ascii="Times New Roman" w:hAnsi="Times New Roman" w:cs="Times New Roman"/>
          <w:b/>
          <w:color w:val="auto"/>
          <w:sz w:val="28"/>
          <w:szCs w:val="28"/>
          <w:lang w:val="en-US"/>
        </w:rPr>
      </w:pPr>
      <w:r w:rsidRPr="000F1D17">
        <w:rPr>
          <w:rFonts w:ascii="Times New Roman" w:hAnsi="Times New Roman" w:cs="Times New Roman"/>
          <w:b/>
          <w:color w:val="auto"/>
          <w:sz w:val="28"/>
          <w:szCs w:val="28"/>
        </w:rPr>
        <w:t>2. Mục đích, yêu cầu đánh giá</w:t>
      </w:r>
    </w:p>
    <w:p w14:paraId="05B9A044" w14:textId="1F23EA12" w:rsidR="00897124" w:rsidRPr="00B25FB1" w:rsidRDefault="00803AA9" w:rsidP="00E66952">
      <w:pPr>
        <w:keepLines/>
        <w:spacing w:before="60" w:line="360" w:lineRule="exact"/>
        <w:ind w:firstLine="680"/>
        <w:jc w:val="both"/>
        <w:rPr>
          <w:rFonts w:ascii="Times New Roman" w:hAnsi="Times New Roman" w:cs="Times New Roman"/>
          <w:b/>
          <w:bCs/>
          <w:color w:val="auto"/>
          <w:sz w:val="28"/>
          <w:szCs w:val="28"/>
          <w:lang w:val="en-US"/>
        </w:rPr>
      </w:pPr>
      <w:r w:rsidRPr="00B25FB1">
        <w:rPr>
          <w:rFonts w:ascii="Times New Roman" w:hAnsi="Times New Roman" w:cs="Times New Roman"/>
          <w:b/>
          <w:bCs/>
          <w:color w:val="auto"/>
          <w:sz w:val="28"/>
          <w:szCs w:val="28"/>
          <w:lang w:val="en-US"/>
        </w:rPr>
        <w:lastRenderedPageBreak/>
        <w:t>2.1. Mục đích đánh giá</w:t>
      </w:r>
    </w:p>
    <w:p w14:paraId="20B1C586" w14:textId="365FEFEF" w:rsidR="002C4210" w:rsidRPr="000F1D17" w:rsidRDefault="002C4210" w:rsidP="004A1EC6">
      <w:pPr>
        <w:keepLines/>
        <w:spacing w:before="60" w:line="360" w:lineRule="exact"/>
        <w:ind w:firstLine="680"/>
        <w:jc w:val="both"/>
        <w:rPr>
          <w:rFonts w:ascii="Times New Roman" w:hAnsi="Times New Roman" w:cs="Times New Roman"/>
          <w:color w:val="auto"/>
          <w:sz w:val="28"/>
          <w:szCs w:val="28"/>
        </w:rPr>
      </w:pPr>
      <w:r w:rsidRPr="000F1D17">
        <w:rPr>
          <w:rFonts w:ascii="Times New Roman" w:hAnsi="Times New Roman" w:cs="Times New Roman"/>
          <w:color w:val="auto"/>
          <w:sz w:val="28"/>
          <w:szCs w:val="28"/>
        </w:rPr>
        <w:t xml:space="preserve">- </w:t>
      </w:r>
      <w:r w:rsidRPr="000F1D17">
        <w:rPr>
          <w:rFonts w:ascii="Times New Roman" w:hAnsi="Times New Roman" w:cs="Times New Roman"/>
          <w:color w:val="auto"/>
          <w:sz w:val="28"/>
          <w:szCs w:val="28"/>
          <w:lang w:val="en-US"/>
        </w:rPr>
        <w:t xml:space="preserve">Xác định rõ thẩm quyền, trách nhiệm trong </w:t>
      </w:r>
      <w:r w:rsidR="00F447C6">
        <w:rPr>
          <w:rFonts w:ascii="Times New Roman" w:hAnsi="Times New Roman" w:cs="Times New Roman"/>
          <w:color w:val="auto"/>
          <w:sz w:val="28"/>
          <w:szCs w:val="28"/>
          <w:lang w:val="en-US"/>
        </w:rPr>
        <w:t xml:space="preserve">việc </w:t>
      </w:r>
      <w:r w:rsidR="00FB4338" w:rsidRPr="00FB4338">
        <w:rPr>
          <w:rFonts w:ascii="Times New Roman" w:hAnsi="Times New Roman" w:cs="Times New Roman"/>
          <w:color w:val="auto"/>
          <w:sz w:val="28"/>
          <w:szCs w:val="28"/>
          <w:lang w:val="en-US"/>
        </w:rPr>
        <w:t>quản lý, khai thác và xử lý tài sản kết cấu hạ tầng đường thủy nội địa thuộc thẩm quyền của Chủ tịch Ủy ban nhân dân tỉnh Ninh Bình</w:t>
      </w:r>
      <w:r w:rsidR="00B54618">
        <w:rPr>
          <w:rFonts w:ascii="Times New Roman" w:hAnsi="Times New Roman" w:cs="Times New Roman"/>
          <w:color w:val="auto"/>
          <w:sz w:val="28"/>
          <w:szCs w:val="28"/>
          <w:lang w:val="en-US"/>
        </w:rPr>
        <w:t>.</w:t>
      </w:r>
    </w:p>
    <w:p w14:paraId="746578D6" w14:textId="223D7E1F" w:rsidR="002C4210" w:rsidRPr="000F1D17" w:rsidRDefault="002C4210" w:rsidP="004A1EC6">
      <w:pPr>
        <w:keepLines/>
        <w:spacing w:before="60" w:line="360" w:lineRule="exact"/>
        <w:ind w:firstLine="680"/>
        <w:jc w:val="both"/>
        <w:rPr>
          <w:rFonts w:ascii="Times New Roman" w:hAnsi="Times New Roman" w:cs="Times New Roman"/>
          <w:color w:val="auto"/>
          <w:sz w:val="28"/>
          <w:szCs w:val="28"/>
        </w:rPr>
      </w:pPr>
      <w:r w:rsidRPr="000F1D17">
        <w:rPr>
          <w:rFonts w:ascii="Times New Roman" w:hAnsi="Times New Roman" w:cs="Times New Roman"/>
          <w:color w:val="auto"/>
          <w:sz w:val="28"/>
          <w:szCs w:val="28"/>
        </w:rPr>
        <w:t xml:space="preserve">- </w:t>
      </w:r>
      <w:r w:rsidR="00200BF9" w:rsidRPr="000F1D17">
        <w:rPr>
          <w:rFonts w:ascii="Times New Roman" w:hAnsi="Times New Roman" w:cs="Times New Roman"/>
          <w:bCs/>
          <w:color w:val="auto"/>
          <w:sz w:val="28"/>
          <w:szCs w:val="28"/>
          <w:lang w:val="en-US"/>
        </w:rPr>
        <w:t xml:space="preserve">Tăng cường công tác quản lý nhà nước, thống nhất trong quản lý, </w:t>
      </w:r>
      <w:r w:rsidR="00200BF9" w:rsidRPr="000F1D17">
        <w:rPr>
          <w:rFonts w:ascii="Times New Roman" w:hAnsi="Times New Roman" w:cs="Times New Roman"/>
          <w:color w:val="auto"/>
          <w:sz w:val="28"/>
          <w:szCs w:val="28"/>
          <w:lang w:val="en-US"/>
        </w:rPr>
        <w:t>g</w:t>
      </w:r>
      <w:r w:rsidRPr="000F1D17">
        <w:rPr>
          <w:rFonts w:ascii="Times New Roman" w:hAnsi="Times New Roman" w:cs="Times New Roman"/>
          <w:color w:val="auto"/>
          <w:sz w:val="28"/>
          <w:szCs w:val="28"/>
          <w:lang w:val="en-US"/>
        </w:rPr>
        <w:t xml:space="preserve">iúp cơ quan quản lý nhà nước và các </w:t>
      </w:r>
      <w:r w:rsidR="00200BF9" w:rsidRPr="000F1D17">
        <w:rPr>
          <w:rFonts w:ascii="Times New Roman" w:hAnsi="Times New Roman" w:cs="Times New Roman"/>
          <w:color w:val="auto"/>
          <w:sz w:val="28"/>
          <w:szCs w:val="28"/>
          <w:lang w:val="en-US"/>
        </w:rPr>
        <w:t xml:space="preserve">cá nhân, tổ chức </w:t>
      </w:r>
      <w:r w:rsidRPr="000F1D17">
        <w:rPr>
          <w:rFonts w:ascii="Times New Roman" w:hAnsi="Times New Roman" w:cs="Times New Roman"/>
          <w:color w:val="auto"/>
          <w:sz w:val="28"/>
          <w:szCs w:val="28"/>
          <w:lang w:val="en-US"/>
        </w:rPr>
        <w:t>liên quan thực hiện công việc hiệu quả, đúng quy định của pháp luật.</w:t>
      </w:r>
    </w:p>
    <w:p w14:paraId="2434D6F2" w14:textId="5CCFA01E" w:rsidR="002C4210" w:rsidRPr="00B25FB1" w:rsidRDefault="002C4210" w:rsidP="003F61B1">
      <w:pPr>
        <w:keepLines/>
        <w:spacing w:before="60" w:line="360" w:lineRule="exact"/>
        <w:ind w:firstLine="680"/>
        <w:jc w:val="both"/>
        <w:rPr>
          <w:rFonts w:ascii="Times New Roman" w:hAnsi="Times New Roman" w:cs="Times New Roman"/>
          <w:b/>
          <w:bCs/>
          <w:color w:val="auto"/>
          <w:sz w:val="28"/>
          <w:szCs w:val="28"/>
          <w:lang w:val="en-US"/>
        </w:rPr>
      </w:pPr>
      <w:r w:rsidRPr="00B25FB1">
        <w:rPr>
          <w:rFonts w:ascii="Times New Roman" w:hAnsi="Times New Roman" w:cs="Times New Roman"/>
          <w:b/>
          <w:bCs/>
          <w:color w:val="auto"/>
          <w:sz w:val="28"/>
          <w:szCs w:val="28"/>
          <w:lang w:val="en-US"/>
        </w:rPr>
        <w:t>2.2. Yêu cầu</w:t>
      </w:r>
      <w:r w:rsidRPr="00B25FB1">
        <w:rPr>
          <w:rFonts w:ascii="Times New Roman" w:hAnsi="Times New Roman" w:cs="Times New Roman"/>
          <w:b/>
          <w:bCs/>
          <w:color w:val="auto"/>
          <w:sz w:val="28"/>
          <w:szCs w:val="28"/>
        </w:rPr>
        <w:t xml:space="preserve"> </w:t>
      </w:r>
      <w:r w:rsidRPr="00B25FB1">
        <w:rPr>
          <w:rFonts w:ascii="Times New Roman" w:hAnsi="Times New Roman" w:cs="Times New Roman"/>
          <w:b/>
          <w:bCs/>
          <w:color w:val="auto"/>
          <w:sz w:val="28"/>
          <w:szCs w:val="28"/>
          <w:lang w:val="en-US"/>
        </w:rPr>
        <w:t>đánh giá</w:t>
      </w:r>
    </w:p>
    <w:p w14:paraId="0FE601F0" w14:textId="784AEB91" w:rsidR="002C4210" w:rsidRPr="00854F3F" w:rsidRDefault="002C4210" w:rsidP="00854F3F">
      <w:pPr>
        <w:keepLines/>
        <w:spacing w:before="60" w:line="360" w:lineRule="exact"/>
        <w:ind w:firstLine="680"/>
        <w:jc w:val="both"/>
        <w:rPr>
          <w:rFonts w:ascii="Times New Roman" w:hAnsi="Times New Roman" w:cs="Times New Roman"/>
          <w:color w:val="auto"/>
          <w:spacing w:val="-2"/>
          <w:sz w:val="28"/>
          <w:szCs w:val="28"/>
        </w:rPr>
      </w:pPr>
      <w:r w:rsidRPr="000F1D17">
        <w:rPr>
          <w:rFonts w:ascii="Times New Roman" w:hAnsi="Times New Roman" w:cs="Times New Roman"/>
          <w:color w:val="auto"/>
          <w:sz w:val="28"/>
          <w:szCs w:val="28"/>
        </w:rPr>
        <w:t xml:space="preserve">- </w:t>
      </w:r>
      <w:r w:rsidR="00E66952" w:rsidRPr="000F1D17">
        <w:rPr>
          <w:rFonts w:ascii="Times New Roman" w:hAnsi="Times New Roman" w:cs="Times New Roman"/>
          <w:color w:val="auto"/>
          <w:sz w:val="28"/>
          <w:szCs w:val="28"/>
          <w:lang w:val="en-US"/>
        </w:rPr>
        <w:t>“</w:t>
      </w:r>
      <w:r w:rsidRPr="000F1D17">
        <w:rPr>
          <w:rFonts w:ascii="Times New Roman" w:hAnsi="Times New Roman" w:cs="Times New Roman"/>
          <w:color w:val="auto"/>
          <w:sz w:val="28"/>
          <w:szCs w:val="28"/>
          <w:lang w:val="en-US"/>
        </w:rPr>
        <w:t xml:space="preserve">Quyết </w:t>
      </w:r>
      <w:r w:rsidRPr="00854F3F">
        <w:rPr>
          <w:rFonts w:ascii="Times New Roman" w:hAnsi="Times New Roman" w:cs="Times New Roman"/>
          <w:color w:val="auto"/>
          <w:spacing w:val="-2"/>
          <w:sz w:val="28"/>
          <w:szCs w:val="28"/>
        </w:rPr>
        <w:t xml:space="preserve">định </w:t>
      </w:r>
      <w:r w:rsidR="00854F3F" w:rsidRPr="00854F3F">
        <w:rPr>
          <w:rFonts w:ascii="Times New Roman" w:hAnsi="Times New Roman" w:cs="Times New Roman"/>
          <w:color w:val="auto"/>
          <w:spacing w:val="-2"/>
          <w:sz w:val="28"/>
          <w:szCs w:val="28"/>
        </w:rPr>
        <w:t xml:space="preserve">phân cấp thẩm quyền </w:t>
      </w:r>
      <w:r w:rsidR="00FB4338" w:rsidRPr="00FB4338">
        <w:rPr>
          <w:rFonts w:ascii="Times New Roman" w:hAnsi="Times New Roman" w:cs="Times New Roman"/>
          <w:color w:val="auto"/>
          <w:sz w:val="28"/>
          <w:szCs w:val="28"/>
          <w:lang w:val="en-US"/>
        </w:rPr>
        <w:t>quản lý, khai thác và xử lý tài sản kết cấu hạ tầng đường thủy nội địa thuộc thẩm quyền của Chủ tịch Ủy ban nhân dân tỉnh Ninh Bình</w:t>
      </w:r>
      <w:r w:rsidR="00E66952" w:rsidRPr="000F1D17">
        <w:rPr>
          <w:rFonts w:ascii="Times New Roman" w:hAnsi="Times New Roman" w:cs="Times New Roman"/>
          <w:color w:val="auto"/>
          <w:sz w:val="28"/>
          <w:szCs w:val="28"/>
          <w:lang w:val="en-US"/>
        </w:rPr>
        <w:t xml:space="preserve">” </w:t>
      </w:r>
      <w:r w:rsidRPr="000F1D17">
        <w:rPr>
          <w:rFonts w:ascii="Times New Roman" w:hAnsi="Times New Roman" w:cs="Times New Roman"/>
          <w:color w:val="auto"/>
          <w:sz w:val="28"/>
          <w:szCs w:val="28"/>
          <w:lang w:val="en-US"/>
        </w:rPr>
        <w:t xml:space="preserve">cần tuân thủ các quy định của </w:t>
      </w:r>
      <w:r w:rsidR="00FB4338">
        <w:rPr>
          <w:rFonts w:ascii="Times New Roman" w:hAnsi="Times New Roman" w:cs="Times New Roman"/>
          <w:color w:val="auto"/>
          <w:sz w:val="28"/>
          <w:szCs w:val="28"/>
          <w:lang w:val="en-US"/>
        </w:rPr>
        <w:t xml:space="preserve">Nghị định số </w:t>
      </w:r>
      <w:r w:rsidR="00FB4338" w:rsidRPr="00FB4338">
        <w:rPr>
          <w:rFonts w:ascii="Times New Roman" w:hAnsi="Times New Roman" w:cs="Times New Roman"/>
          <w:color w:val="auto"/>
          <w:spacing w:val="-2"/>
          <w:sz w:val="28"/>
          <w:szCs w:val="28"/>
        </w:rPr>
        <w:t>12/2025/NĐ-CP</w:t>
      </w:r>
      <w:r w:rsidR="00E66952" w:rsidRPr="000F1D17">
        <w:rPr>
          <w:rFonts w:ascii="Times New Roman" w:hAnsi="Times New Roman" w:cs="Times New Roman"/>
          <w:color w:val="auto"/>
          <w:sz w:val="28"/>
          <w:szCs w:val="28"/>
          <w:lang w:val="en-US"/>
        </w:rPr>
        <w:t xml:space="preserve">, </w:t>
      </w:r>
      <w:r w:rsidR="00295928">
        <w:rPr>
          <w:rFonts w:ascii="Times New Roman" w:hAnsi="Times New Roman" w:cs="Times New Roman"/>
          <w:color w:val="auto"/>
          <w:spacing w:val="-2"/>
          <w:sz w:val="28"/>
          <w:szCs w:val="28"/>
        </w:rPr>
        <w:t>Nghị định số 99/2026/NĐ-CP</w:t>
      </w:r>
      <w:r w:rsidR="00295928">
        <w:rPr>
          <w:rFonts w:ascii="Times New Roman" w:hAnsi="Times New Roman" w:cs="Times New Roman"/>
          <w:color w:val="auto"/>
          <w:sz w:val="28"/>
          <w:szCs w:val="28"/>
          <w:lang w:val="en-US"/>
        </w:rPr>
        <w:t xml:space="preserve">, </w:t>
      </w:r>
      <w:r w:rsidRPr="000F1D17">
        <w:rPr>
          <w:rFonts w:ascii="Times New Roman" w:hAnsi="Times New Roman" w:cs="Times New Roman"/>
          <w:color w:val="auto"/>
          <w:sz w:val="28"/>
          <w:szCs w:val="28"/>
          <w:lang w:val="en-US"/>
        </w:rPr>
        <w:t>các văn bản hướng dẫn thi hành và các quy định liên quan khác.</w:t>
      </w:r>
    </w:p>
    <w:p w14:paraId="46E002EB" w14:textId="4F03FFDC" w:rsidR="002C4210" w:rsidRPr="000F1D17" w:rsidRDefault="002C4210" w:rsidP="004A1EC6">
      <w:pPr>
        <w:keepLines/>
        <w:spacing w:before="60" w:line="360" w:lineRule="exact"/>
        <w:ind w:firstLine="680"/>
        <w:jc w:val="both"/>
        <w:rPr>
          <w:rFonts w:ascii="Times New Roman" w:hAnsi="Times New Roman" w:cs="Times New Roman"/>
          <w:color w:val="auto"/>
          <w:sz w:val="28"/>
          <w:szCs w:val="28"/>
          <w:lang w:val="en-US"/>
        </w:rPr>
      </w:pPr>
      <w:r w:rsidRPr="000F1D17">
        <w:rPr>
          <w:rFonts w:ascii="Times New Roman" w:hAnsi="Times New Roman" w:cs="Times New Roman"/>
          <w:color w:val="auto"/>
          <w:sz w:val="28"/>
          <w:szCs w:val="28"/>
        </w:rPr>
        <w:t xml:space="preserve">- </w:t>
      </w:r>
      <w:r w:rsidRPr="000F1D17">
        <w:rPr>
          <w:rFonts w:ascii="Times New Roman" w:hAnsi="Times New Roman" w:cs="Times New Roman"/>
          <w:color w:val="auto"/>
          <w:sz w:val="28"/>
          <w:szCs w:val="28"/>
          <w:lang w:val="en-US"/>
        </w:rPr>
        <w:t>Tránh tình trạng chồng chéo hoặc bỏ sót nhiệm vụ, quyền hạn giữa các cơ quan, tổ chức.</w:t>
      </w:r>
    </w:p>
    <w:p w14:paraId="7769D71C" w14:textId="317D8F05" w:rsidR="002C4210" w:rsidRPr="000F1D17" w:rsidRDefault="002C4210" w:rsidP="004A1EC6">
      <w:pPr>
        <w:keepLines/>
        <w:spacing w:before="60" w:line="360" w:lineRule="exact"/>
        <w:ind w:firstLine="680"/>
        <w:jc w:val="both"/>
        <w:rPr>
          <w:rFonts w:ascii="Times New Roman" w:hAnsi="Times New Roman" w:cs="Times New Roman"/>
          <w:color w:val="auto"/>
          <w:sz w:val="28"/>
          <w:szCs w:val="28"/>
          <w:lang w:val="en-US"/>
        </w:rPr>
      </w:pPr>
      <w:r w:rsidRPr="000F1D17">
        <w:rPr>
          <w:rFonts w:ascii="Times New Roman" w:hAnsi="Times New Roman" w:cs="Times New Roman"/>
          <w:color w:val="auto"/>
          <w:sz w:val="28"/>
          <w:szCs w:val="28"/>
        </w:rPr>
        <w:t xml:space="preserve">- </w:t>
      </w:r>
      <w:r w:rsidRPr="000F1D17">
        <w:rPr>
          <w:rFonts w:ascii="Times New Roman" w:hAnsi="Times New Roman" w:cs="Times New Roman"/>
          <w:color w:val="auto"/>
          <w:sz w:val="28"/>
          <w:szCs w:val="28"/>
          <w:lang w:val="en-US"/>
        </w:rPr>
        <w:t xml:space="preserve">Cần có cơ chế để giám sát, đánh giá hiệu quả </w:t>
      </w:r>
      <w:r w:rsidR="00BC34F8" w:rsidRPr="000F1D17">
        <w:rPr>
          <w:rFonts w:ascii="Times New Roman" w:hAnsi="Times New Roman" w:cs="Times New Roman"/>
          <w:color w:val="auto"/>
          <w:sz w:val="28"/>
          <w:szCs w:val="28"/>
          <w:lang w:val="en-US"/>
        </w:rPr>
        <w:t xml:space="preserve">việc </w:t>
      </w:r>
      <w:r w:rsidRPr="000F1D17">
        <w:rPr>
          <w:rFonts w:ascii="Times New Roman" w:hAnsi="Times New Roman" w:cs="Times New Roman"/>
          <w:color w:val="auto"/>
          <w:sz w:val="28"/>
          <w:szCs w:val="28"/>
          <w:lang w:val="en-US"/>
        </w:rPr>
        <w:t>thực hiện Quyết định, kịp thời điều chỉnh khi cần thiết.</w:t>
      </w:r>
    </w:p>
    <w:p w14:paraId="37E05216" w14:textId="71A3B6FD" w:rsidR="002C4210" w:rsidRPr="00295928" w:rsidRDefault="002C4210" w:rsidP="00854F3F">
      <w:pPr>
        <w:keepLines/>
        <w:spacing w:before="60" w:line="360" w:lineRule="exact"/>
        <w:ind w:firstLine="680"/>
        <w:jc w:val="both"/>
        <w:rPr>
          <w:rFonts w:ascii="Times New Roman" w:hAnsi="Times New Roman" w:cs="Times New Roman"/>
          <w:color w:val="auto"/>
          <w:sz w:val="28"/>
          <w:szCs w:val="28"/>
          <w:lang w:val="en-US"/>
        </w:rPr>
      </w:pPr>
      <w:r w:rsidRPr="000F1D17">
        <w:rPr>
          <w:rFonts w:ascii="Times New Roman" w:hAnsi="Times New Roman" w:cs="Times New Roman"/>
          <w:color w:val="auto"/>
          <w:sz w:val="28"/>
          <w:szCs w:val="28"/>
        </w:rPr>
        <w:t xml:space="preserve">- </w:t>
      </w:r>
      <w:r w:rsidRPr="000F1D17">
        <w:rPr>
          <w:rFonts w:ascii="Times New Roman" w:hAnsi="Times New Roman" w:cs="Times New Roman"/>
          <w:color w:val="auto"/>
          <w:sz w:val="28"/>
          <w:szCs w:val="28"/>
          <w:lang w:val="en-US"/>
        </w:rPr>
        <w:t xml:space="preserve">Công khai thông tin về </w:t>
      </w:r>
      <w:r w:rsidR="00BC34F8" w:rsidRPr="000F1D17">
        <w:rPr>
          <w:rFonts w:ascii="Times New Roman" w:hAnsi="Times New Roman" w:cs="Times New Roman"/>
          <w:color w:val="auto"/>
          <w:sz w:val="28"/>
          <w:szCs w:val="28"/>
          <w:lang w:val="en-US"/>
        </w:rPr>
        <w:t>“</w:t>
      </w:r>
      <w:r w:rsidR="00FB4338" w:rsidRPr="000F1D17">
        <w:rPr>
          <w:rFonts w:ascii="Times New Roman" w:hAnsi="Times New Roman" w:cs="Times New Roman"/>
          <w:color w:val="auto"/>
          <w:sz w:val="28"/>
          <w:szCs w:val="28"/>
          <w:lang w:val="en-US"/>
        </w:rPr>
        <w:t xml:space="preserve">Quyết </w:t>
      </w:r>
      <w:r w:rsidR="00FB4338" w:rsidRPr="00854F3F">
        <w:rPr>
          <w:rFonts w:ascii="Times New Roman" w:hAnsi="Times New Roman" w:cs="Times New Roman"/>
          <w:color w:val="auto"/>
          <w:spacing w:val="-2"/>
          <w:sz w:val="28"/>
          <w:szCs w:val="28"/>
        </w:rPr>
        <w:t xml:space="preserve">định phân cấp thẩm quyền </w:t>
      </w:r>
      <w:r w:rsidR="00FB4338" w:rsidRPr="00FB4338">
        <w:rPr>
          <w:rFonts w:ascii="Times New Roman" w:hAnsi="Times New Roman" w:cs="Times New Roman"/>
          <w:color w:val="auto"/>
          <w:sz w:val="28"/>
          <w:szCs w:val="28"/>
          <w:lang w:val="en-US"/>
        </w:rPr>
        <w:t>quản lý, khai thác và xử lý tài sản kết cấu hạ tầng đường thủy nội địa thuộc thẩm quyền của Chủ tịch Ủy ban nhân dân tỉnh Ninh Bình</w:t>
      </w:r>
      <w:r w:rsidR="00BC34F8" w:rsidRPr="000F1D17">
        <w:rPr>
          <w:rFonts w:ascii="Times New Roman" w:hAnsi="Times New Roman" w:cs="Times New Roman"/>
          <w:color w:val="auto"/>
          <w:sz w:val="28"/>
          <w:szCs w:val="28"/>
          <w:lang w:val="en-US"/>
        </w:rPr>
        <w:t>”</w:t>
      </w:r>
      <w:r w:rsidRPr="000F1D17">
        <w:rPr>
          <w:rFonts w:ascii="Times New Roman" w:hAnsi="Times New Roman" w:cs="Times New Roman"/>
          <w:color w:val="auto"/>
          <w:sz w:val="28"/>
          <w:szCs w:val="28"/>
          <w:lang w:val="en-US"/>
        </w:rPr>
        <w:t xml:space="preserve"> để </w:t>
      </w:r>
      <w:r w:rsidR="00BC34F8" w:rsidRPr="000F1D17">
        <w:rPr>
          <w:rFonts w:ascii="Times New Roman" w:hAnsi="Times New Roman" w:cs="Times New Roman"/>
          <w:color w:val="auto"/>
          <w:sz w:val="28"/>
          <w:szCs w:val="28"/>
          <w:lang w:val="en-US"/>
        </w:rPr>
        <w:t>cơ quan, tổ chức, cá nhân</w:t>
      </w:r>
      <w:r w:rsidRPr="000F1D17">
        <w:rPr>
          <w:rFonts w:ascii="Times New Roman" w:hAnsi="Times New Roman" w:cs="Times New Roman"/>
          <w:color w:val="auto"/>
          <w:sz w:val="28"/>
          <w:szCs w:val="28"/>
          <w:lang w:val="en-US"/>
        </w:rPr>
        <w:t xml:space="preserve"> được biết và thực </w:t>
      </w:r>
      <w:r w:rsidR="00661160" w:rsidRPr="000F1D17">
        <w:rPr>
          <w:rFonts w:ascii="Times New Roman" w:hAnsi="Times New Roman" w:cs="Times New Roman"/>
          <w:color w:val="auto"/>
          <w:sz w:val="28"/>
          <w:szCs w:val="28"/>
          <w:lang w:val="en-US"/>
        </w:rPr>
        <w:t>hiện</w:t>
      </w:r>
      <w:r w:rsidR="00661160" w:rsidRPr="000F1D17">
        <w:rPr>
          <w:rFonts w:ascii="Times New Roman" w:hAnsi="Times New Roman" w:cs="Times New Roman"/>
          <w:color w:val="auto"/>
          <w:sz w:val="28"/>
          <w:szCs w:val="28"/>
        </w:rPr>
        <w:t>.</w:t>
      </w:r>
    </w:p>
    <w:p w14:paraId="228978D1" w14:textId="7147794C" w:rsidR="005F3667" w:rsidRPr="000F1D17" w:rsidRDefault="005F3667" w:rsidP="004A1EC6">
      <w:pPr>
        <w:keepNext/>
        <w:spacing w:before="60" w:line="360" w:lineRule="exact"/>
        <w:ind w:firstLine="680"/>
        <w:jc w:val="both"/>
        <w:rPr>
          <w:rFonts w:ascii="Times New Roman" w:hAnsi="Times New Roman" w:cs="Times New Roman"/>
          <w:b/>
          <w:bCs/>
          <w:color w:val="auto"/>
          <w:sz w:val="28"/>
          <w:szCs w:val="28"/>
          <w:lang w:val="en-US"/>
        </w:rPr>
      </w:pPr>
      <w:r w:rsidRPr="000F1D17">
        <w:rPr>
          <w:rFonts w:ascii="Times New Roman" w:hAnsi="Times New Roman" w:cs="Times New Roman"/>
          <w:b/>
          <w:color w:val="auto"/>
          <w:sz w:val="28"/>
          <w:szCs w:val="28"/>
        </w:rPr>
        <w:t>II. KẾT QUẢ ĐÁNH GIÁ</w:t>
      </w:r>
      <w:r w:rsidR="00040878" w:rsidRPr="000F1D17">
        <w:rPr>
          <w:rFonts w:ascii="Times New Roman" w:hAnsi="Times New Roman" w:cs="Times New Roman"/>
          <w:b/>
          <w:bCs/>
          <w:color w:val="auto"/>
          <w:sz w:val="28"/>
          <w:szCs w:val="28"/>
        </w:rPr>
        <w:t xml:space="preserve"> </w:t>
      </w:r>
    </w:p>
    <w:p w14:paraId="0B9D92CD" w14:textId="67BEE5B2" w:rsidR="009873AC" w:rsidRPr="00871475" w:rsidRDefault="009873AC" w:rsidP="00FB4338">
      <w:pPr>
        <w:keepNext/>
        <w:spacing w:before="60" w:line="360" w:lineRule="exact"/>
        <w:ind w:firstLine="680"/>
        <w:jc w:val="both"/>
        <w:rPr>
          <w:rFonts w:ascii="Times New Roman" w:hAnsi="Times New Roman" w:cs="Times New Roman"/>
          <w:b/>
          <w:bCs/>
          <w:color w:val="auto"/>
          <w:sz w:val="28"/>
          <w:szCs w:val="28"/>
          <w:lang w:val="en-US"/>
        </w:rPr>
      </w:pPr>
      <w:r w:rsidRPr="000F1D17">
        <w:rPr>
          <w:rFonts w:ascii="Times New Roman" w:hAnsi="Times New Roman" w:cs="Times New Roman"/>
          <w:b/>
          <w:bCs/>
          <w:color w:val="auto"/>
          <w:sz w:val="28"/>
          <w:szCs w:val="28"/>
          <w:lang w:val="en-US"/>
        </w:rPr>
        <w:t xml:space="preserve">1. </w:t>
      </w:r>
      <w:r w:rsidR="00871475" w:rsidRPr="00871475">
        <w:rPr>
          <w:rFonts w:ascii="Times New Roman" w:hAnsi="Times New Roman" w:cs="Times New Roman"/>
          <w:b/>
          <w:bCs/>
          <w:color w:val="auto"/>
          <w:sz w:val="28"/>
          <w:szCs w:val="28"/>
        </w:rPr>
        <w:t>Đánh giá thủ tục hành chính, sự cần thiết, tính hợp lý, tính hợp pháp</w:t>
      </w:r>
      <w:r w:rsidR="00FB4338">
        <w:rPr>
          <w:rFonts w:ascii="Times New Roman" w:hAnsi="Times New Roman" w:cs="Times New Roman"/>
          <w:b/>
          <w:bCs/>
          <w:color w:val="auto"/>
          <w:sz w:val="28"/>
          <w:szCs w:val="28"/>
          <w:lang w:val="en-US"/>
        </w:rPr>
        <w:t xml:space="preserve"> </w:t>
      </w:r>
      <w:r w:rsidR="00871475" w:rsidRPr="00871475">
        <w:rPr>
          <w:rFonts w:ascii="Times New Roman" w:hAnsi="Times New Roman" w:cs="Times New Roman"/>
          <w:b/>
          <w:bCs/>
          <w:color w:val="auto"/>
          <w:sz w:val="28"/>
          <w:szCs w:val="28"/>
        </w:rPr>
        <w:t>trong dự thảo văn bản quy phạm pháp luật.</w:t>
      </w:r>
    </w:p>
    <w:p w14:paraId="7B8A371F" w14:textId="3C993C4A" w:rsidR="00871475" w:rsidRDefault="00871475" w:rsidP="00143C26">
      <w:pPr>
        <w:keepLines/>
        <w:spacing w:before="60" w:line="360" w:lineRule="exact"/>
        <w:ind w:firstLine="680"/>
        <w:jc w:val="both"/>
        <w:rPr>
          <w:rFonts w:ascii="Times New Roman" w:hAnsi="Times New Roman" w:cs="Times New Roman"/>
          <w:color w:val="auto"/>
          <w:sz w:val="28"/>
          <w:szCs w:val="28"/>
          <w:lang w:val="en-US"/>
        </w:rPr>
      </w:pPr>
      <w:r w:rsidRPr="00DF0F69">
        <w:rPr>
          <w:rFonts w:ascii="Times New Roman" w:hAnsi="Times New Roman" w:cs="Times New Roman"/>
          <w:color w:val="auto"/>
          <w:sz w:val="28"/>
          <w:szCs w:val="28"/>
          <w:lang w:val="en-US"/>
        </w:rPr>
        <w:t xml:space="preserve">Việc xây dựng dự thảo </w:t>
      </w:r>
      <w:r w:rsidR="00FB4338" w:rsidRPr="000F1D17">
        <w:rPr>
          <w:rFonts w:ascii="Times New Roman" w:hAnsi="Times New Roman" w:cs="Times New Roman"/>
          <w:color w:val="auto"/>
          <w:sz w:val="28"/>
          <w:szCs w:val="28"/>
          <w:lang w:val="en-US"/>
        </w:rPr>
        <w:t xml:space="preserve">Quyết </w:t>
      </w:r>
      <w:r w:rsidR="00FB4338" w:rsidRPr="00854F3F">
        <w:rPr>
          <w:rFonts w:ascii="Times New Roman" w:hAnsi="Times New Roman" w:cs="Times New Roman"/>
          <w:color w:val="auto"/>
          <w:spacing w:val="-2"/>
          <w:sz w:val="28"/>
          <w:szCs w:val="28"/>
        </w:rPr>
        <w:t xml:space="preserve">định phân cấp thẩm quyền </w:t>
      </w:r>
      <w:r w:rsidR="00FB4338" w:rsidRPr="00FB4338">
        <w:rPr>
          <w:rFonts w:ascii="Times New Roman" w:hAnsi="Times New Roman" w:cs="Times New Roman"/>
          <w:color w:val="auto"/>
          <w:sz w:val="28"/>
          <w:szCs w:val="28"/>
          <w:lang w:val="en-US"/>
        </w:rPr>
        <w:t>quản lý, khai thác và xử lý tài sản kết cấu hạ tầng đường thủy nội địa thuộc thẩm quyền của Chủ tịch Ủy ban nhân dân tỉnh Ninh Bình</w:t>
      </w:r>
      <w:r w:rsidR="00FB4338" w:rsidRPr="00DF0F69">
        <w:rPr>
          <w:rFonts w:ascii="Times New Roman" w:hAnsi="Times New Roman" w:cs="Times New Roman"/>
          <w:color w:val="auto"/>
          <w:sz w:val="28"/>
          <w:szCs w:val="28"/>
          <w:lang w:val="en-US"/>
        </w:rPr>
        <w:t xml:space="preserve"> </w:t>
      </w:r>
      <w:r w:rsidRPr="00DF0F69">
        <w:rPr>
          <w:rFonts w:ascii="Times New Roman" w:hAnsi="Times New Roman" w:cs="Times New Roman"/>
          <w:color w:val="auto"/>
          <w:sz w:val="28"/>
          <w:szCs w:val="28"/>
          <w:lang w:val="en-US"/>
        </w:rPr>
        <w:t>gắn với việc thực hiện mô hình tổ</w:t>
      </w:r>
      <w:r w:rsidR="00DF0F69">
        <w:rPr>
          <w:rFonts w:ascii="Times New Roman" w:hAnsi="Times New Roman" w:cs="Times New Roman"/>
          <w:color w:val="auto"/>
          <w:sz w:val="28"/>
          <w:szCs w:val="28"/>
          <w:lang w:val="en-US"/>
        </w:rPr>
        <w:t xml:space="preserve"> </w:t>
      </w:r>
      <w:r w:rsidRPr="00DF0F69">
        <w:rPr>
          <w:rFonts w:ascii="Times New Roman" w:hAnsi="Times New Roman" w:cs="Times New Roman"/>
          <w:color w:val="auto"/>
          <w:sz w:val="28"/>
          <w:szCs w:val="28"/>
          <w:lang w:val="en-US"/>
        </w:rPr>
        <w:t>chức chính quyền địa phương 02 cấp.</w:t>
      </w:r>
    </w:p>
    <w:p w14:paraId="2EE9DD35" w14:textId="01AE2353" w:rsidR="00DF0F69" w:rsidRPr="00DF0F69" w:rsidRDefault="00DF0F69" w:rsidP="00DF0F69">
      <w:pPr>
        <w:keepLines/>
        <w:spacing w:before="60" w:line="360" w:lineRule="exact"/>
        <w:ind w:firstLine="680"/>
        <w:jc w:val="both"/>
        <w:rPr>
          <w:rFonts w:ascii="Times New Roman" w:hAnsi="Times New Roman" w:cs="Times New Roman"/>
          <w:color w:val="auto"/>
          <w:sz w:val="28"/>
          <w:szCs w:val="28"/>
          <w:lang w:val="en-US"/>
        </w:rPr>
      </w:pPr>
      <w:r w:rsidRPr="00DF0F69">
        <w:rPr>
          <w:rFonts w:ascii="Times New Roman" w:hAnsi="Times New Roman" w:cs="Times New Roman"/>
          <w:color w:val="auto"/>
          <w:sz w:val="28"/>
          <w:szCs w:val="28"/>
          <w:lang w:val="en-US"/>
        </w:rPr>
        <w:t xml:space="preserve">- Phù hợp với các </w:t>
      </w:r>
      <w:r w:rsidR="00A83DEA" w:rsidRPr="000F1D17">
        <w:rPr>
          <w:rFonts w:ascii="Times New Roman" w:hAnsi="Times New Roman" w:cs="Times New Roman"/>
          <w:color w:val="auto"/>
          <w:sz w:val="28"/>
          <w:szCs w:val="28"/>
          <w:lang w:val="en-US"/>
        </w:rPr>
        <w:t xml:space="preserve">quy định của </w:t>
      </w:r>
      <w:r w:rsidR="00217FC2">
        <w:rPr>
          <w:rFonts w:ascii="Times New Roman" w:hAnsi="Times New Roman" w:cs="Times New Roman"/>
          <w:color w:val="auto"/>
          <w:sz w:val="28"/>
          <w:szCs w:val="28"/>
          <w:lang w:val="en-US"/>
        </w:rPr>
        <w:t xml:space="preserve">Nghị định số </w:t>
      </w:r>
      <w:r w:rsidR="00217FC2" w:rsidRPr="00FB4338">
        <w:rPr>
          <w:rFonts w:ascii="Times New Roman" w:hAnsi="Times New Roman" w:cs="Times New Roman"/>
          <w:color w:val="auto"/>
          <w:spacing w:val="-2"/>
          <w:sz w:val="28"/>
          <w:szCs w:val="28"/>
        </w:rPr>
        <w:t>12/2025/NĐ-CP</w:t>
      </w:r>
      <w:r w:rsidR="00382E15">
        <w:rPr>
          <w:rFonts w:ascii="Times New Roman" w:hAnsi="Times New Roman" w:cs="Times New Roman"/>
          <w:color w:val="auto"/>
          <w:sz w:val="28"/>
          <w:szCs w:val="28"/>
          <w:lang w:val="en-US"/>
        </w:rPr>
        <w:t xml:space="preserve">, </w:t>
      </w:r>
      <w:r w:rsidR="00382E15">
        <w:rPr>
          <w:rFonts w:ascii="Times New Roman" w:hAnsi="Times New Roman" w:cs="Times New Roman"/>
          <w:color w:val="auto"/>
          <w:spacing w:val="-2"/>
          <w:sz w:val="28"/>
          <w:szCs w:val="28"/>
        </w:rPr>
        <w:t>Nghị định số 99/2026/NĐ-CP</w:t>
      </w:r>
      <w:r w:rsidR="00A83DEA">
        <w:rPr>
          <w:rFonts w:ascii="Times New Roman" w:hAnsi="Times New Roman" w:cs="Times New Roman"/>
          <w:color w:val="auto"/>
          <w:sz w:val="28"/>
          <w:szCs w:val="28"/>
          <w:lang w:val="en-US"/>
        </w:rPr>
        <w:t xml:space="preserve"> </w:t>
      </w:r>
      <w:r w:rsidRPr="00DF0F69">
        <w:rPr>
          <w:rFonts w:ascii="Times New Roman" w:hAnsi="Times New Roman" w:cs="Times New Roman"/>
          <w:color w:val="auto"/>
          <w:sz w:val="28"/>
          <w:szCs w:val="28"/>
          <w:lang w:val="en-US"/>
        </w:rPr>
        <w:t>và các văn</w:t>
      </w:r>
      <w:r>
        <w:rPr>
          <w:rFonts w:ascii="Times New Roman" w:hAnsi="Times New Roman" w:cs="Times New Roman"/>
          <w:color w:val="auto"/>
          <w:sz w:val="28"/>
          <w:szCs w:val="28"/>
          <w:lang w:val="en-US"/>
        </w:rPr>
        <w:t xml:space="preserve"> </w:t>
      </w:r>
      <w:r w:rsidRPr="00DF0F69">
        <w:rPr>
          <w:rFonts w:ascii="Times New Roman" w:hAnsi="Times New Roman" w:cs="Times New Roman"/>
          <w:color w:val="auto"/>
          <w:sz w:val="28"/>
          <w:szCs w:val="28"/>
          <w:lang w:val="en-US"/>
        </w:rPr>
        <w:t>bản pháp luật liên quan, tạo sự thống nhất trong quản lý nhà nước khi sáp nhập</w:t>
      </w:r>
      <w:r>
        <w:rPr>
          <w:rFonts w:ascii="Times New Roman" w:hAnsi="Times New Roman" w:cs="Times New Roman"/>
          <w:color w:val="auto"/>
          <w:sz w:val="28"/>
          <w:szCs w:val="28"/>
          <w:lang w:val="en-US"/>
        </w:rPr>
        <w:t xml:space="preserve"> </w:t>
      </w:r>
      <w:r w:rsidRPr="00DF0F69">
        <w:rPr>
          <w:rFonts w:ascii="Times New Roman" w:hAnsi="Times New Roman" w:cs="Times New Roman"/>
          <w:color w:val="auto"/>
          <w:sz w:val="28"/>
          <w:szCs w:val="28"/>
          <w:lang w:val="en-US"/>
        </w:rPr>
        <w:t>địa giới hành chính.</w:t>
      </w:r>
      <w:r w:rsidR="00A83DEA">
        <w:rPr>
          <w:rFonts w:ascii="Times New Roman" w:hAnsi="Times New Roman" w:cs="Times New Roman"/>
          <w:color w:val="auto"/>
          <w:sz w:val="28"/>
          <w:szCs w:val="28"/>
          <w:lang w:val="en-US"/>
        </w:rPr>
        <w:t xml:space="preserve">  </w:t>
      </w:r>
    </w:p>
    <w:p w14:paraId="66D881CA" w14:textId="71A8683F" w:rsidR="00DF0F69" w:rsidRPr="00DF0F69" w:rsidRDefault="00DF0F69" w:rsidP="00DF0F69">
      <w:pPr>
        <w:keepLines/>
        <w:spacing w:before="60" w:line="360" w:lineRule="exact"/>
        <w:ind w:firstLine="680"/>
        <w:jc w:val="both"/>
        <w:rPr>
          <w:rFonts w:ascii="Times New Roman" w:hAnsi="Times New Roman" w:cs="Times New Roman"/>
          <w:color w:val="auto"/>
          <w:sz w:val="28"/>
          <w:szCs w:val="28"/>
          <w:lang w:val="en-US"/>
        </w:rPr>
      </w:pPr>
      <w:r w:rsidRPr="00DF0F69">
        <w:rPr>
          <w:rFonts w:ascii="Times New Roman" w:hAnsi="Times New Roman" w:cs="Times New Roman"/>
          <w:color w:val="auto"/>
          <w:sz w:val="28"/>
          <w:szCs w:val="28"/>
          <w:lang w:val="en-US"/>
        </w:rPr>
        <w:t>- Quản lý chặt chẽ các nội dung nhà nước cầ</w:t>
      </w:r>
      <w:r>
        <w:rPr>
          <w:rFonts w:ascii="Times New Roman" w:hAnsi="Times New Roman" w:cs="Times New Roman"/>
          <w:color w:val="auto"/>
          <w:sz w:val="28"/>
          <w:szCs w:val="28"/>
          <w:lang w:val="en-US"/>
        </w:rPr>
        <w:t xml:space="preserve">n kiểm soát liên quan đến quyền </w:t>
      </w:r>
      <w:r w:rsidRPr="00DF0F69">
        <w:rPr>
          <w:rFonts w:ascii="Times New Roman" w:hAnsi="Times New Roman" w:cs="Times New Roman"/>
          <w:color w:val="auto"/>
          <w:sz w:val="28"/>
          <w:szCs w:val="28"/>
          <w:lang w:val="en-US"/>
        </w:rPr>
        <w:t>và nghĩa vụ, lợi ích hợp pháp của tổ chức, cá nhân.</w:t>
      </w:r>
    </w:p>
    <w:p w14:paraId="1AF8001F" w14:textId="77777777" w:rsidR="00DF0F69" w:rsidRPr="00DF0F69" w:rsidRDefault="00DF0F69" w:rsidP="00DF0F69">
      <w:pPr>
        <w:keepLines/>
        <w:spacing w:before="60" w:line="360" w:lineRule="exact"/>
        <w:ind w:firstLine="680"/>
        <w:jc w:val="both"/>
        <w:rPr>
          <w:rFonts w:ascii="Times New Roman" w:hAnsi="Times New Roman" w:cs="Times New Roman"/>
          <w:color w:val="auto"/>
          <w:sz w:val="28"/>
          <w:szCs w:val="28"/>
          <w:lang w:val="en-US"/>
        </w:rPr>
      </w:pPr>
      <w:r w:rsidRPr="00DF0F69">
        <w:rPr>
          <w:rFonts w:ascii="Times New Roman" w:hAnsi="Times New Roman" w:cs="Times New Roman"/>
          <w:color w:val="auto"/>
          <w:sz w:val="28"/>
          <w:szCs w:val="28"/>
          <w:lang w:val="en-US"/>
        </w:rPr>
        <w:t>- Tăng tính chủ động và trách nhiệm của chính quyền địa phương.</w:t>
      </w:r>
    </w:p>
    <w:p w14:paraId="0B9FB25A" w14:textId="7CDD2DD2" w:rsidR="00DF0F69" w:rsidRDefault="00DF0F69" w:rsidP="00DF0F69">
      <w:pPr>
        <w:keepLines/>
        <w:spacing w:before="60" w:line="360" w:lineRule="exact"/>
        <w:ind w:firstLine="680"/>
        <w:jc w:val="both"/>
        <w:rPr>
          <w:rFonts w:ascii="Times New Roman" w:hAnsi="Times New Roman" w:cs="Times New Roman"/>
          <w:color w:val="auto"/>
          <w:sz w:val="28"/>
          <w:szCs w:val="28"/>
          <w:lang w:val="en-US"/>
        </w:rPr>
      </w:pPr>
      <w:r w:rsidRPr="00DF0F69">
        <w:rPr>
          <w:rFonts w:ascii="Times New Roman" w:hAnsi="Times New Roman" w:cs="Times New Roman"/>
          <w:color w:val="auto"/>
          <w:sz w:val="28"/>
          <w:szCs w:val="28"/>
          <w:lang w:val="en-US"/>
        </w:rPr>
        <w:lastRenderedPageBreak/>
        <w:t xml:space="preserve">- Góp phần hoàn thiện thể chế quản lý </w:t>
      </w:r>
      <w:r>
        <w:rPr>
          <w:rFonts w:ascii="Times New Roman" w:hAnsi="Times New Roman" w:cs="Times New Roman"/>
          <w:color w:val="auto"/>
          <w:sz w:val="28"/>
          <w:szCs w:val="28"/>
          <w:lang w:val="en-US"/>
        </w:rPr>
        <w:t xml:space="preserve">ngành, lĩnh vực: Phân cấp, phân </w:t>
      </w:r>
      <w:r w:rsidRPr="00DF0F69">
        <w:rPr>
          <w:rFonts w:ascii="Times New Roman" w:hAnsi="Times New Roman" w:cs="Times New Roman"/>
          <w:color w:val="auto"/>
          <w:sz w:val="28"/>
          <w:szCs w:val="28"/>
          <w:lang w:val="en-US"/>
        </w:rPr>
        <w:t>quyền rõ ràng giúp phân định trách nhiệm, tăng tính minh bạch và kiểm soát lẫn</w:t>
      </w:r>
      <w:r>
        <w:rPr>
          <w:rFonts w:ascii="Times New Roman" w:hAnsi="Times New Roman" w:cs="Times New Roman"/>
          <w:color w:val="auto"/>
          <w:sz w:val="28"/>
          <w:szCs w:val="28"/>
          <w:lang w:val="en-US"/>
        </w:rPr>
        <w:t xml:space="preserve"> </w:t>
      </w:r>
      <w:r w:rsidRPr="00DF0F69">
        <w:rPr>
          <w:rFonts w:ascii="Times New Roman" w:hAnsi="Times New Roman" w:cs="Times New Roman"/>
          <w:color w:val="auto"/>
          <w:sz w:val="28"/>
          <w:szCs w:val="28"/>
          <w:lang w:val="en-US"/>
        </w:rPr>
        <w:t>nhau giữa các cấp chính quyền. Đây là tiền đề quan trọng để nâng cao hiệu lực,</w:t>
      </w:r>
      <w:r>
        <w:rPr>
          <w:rFonts w:ascii="Times New Roman" w:hAnsi="Times New Roman" w:cs="Times New Roman"/>
          <w:color w:val="auto"/>
          <w:sz w:val="28"/>
          <w:szCs w:val="28"/>
          <w:lang w:val="en-US"/>
        </w:rPr>
        <w:t xml:space="preserve"> </w:t>
      </w:r>
      <w:r w:rsidRPr="00DF0F69">
        <w:rPr>
          <w:rFonts w:ascii="Times New Roman" w:hAnsi="Times New Roman" w:cs="Times New Roman"/>
          <w:color w:val="auto"/>
          <w:sz w:val="28"/>
          <w:szCs w:val="28"/>
          <w:lang w:val="en-US"/>
        </w:rPr>
        <w:t>hiệu quả quản lý nhà nước tron</w:t>
      </w:r>
      <w:bookmarkStart w:id="1" w:name="_GoBack"/>
      <w:bookmarkEnd w:id="1"/>
      <w:r w:rsidRPr="00DF0F69">
        <w:rPr>
          <w:rFonts w:ascii="Times New Roman" w:hAnsi="Times New Roman" w:cs="Times New Roman"/>
          <w:color w:val="auto"/>
          <w:sz w:val="28"/>
          <w:szCs w:val="28"/>
          <w:lang w:val="en-US"/>
        </w:rPr>
        <w:t>g điều kiện chuyển đổi số và cải cách hành chính</w:t>
      </w:r>
      <w:r>
        <w:rPr>
          <w:rFonts w:ascii="Times New Roman" w:hAnsi="Times New Roman" w:cs="Times New Roman"/>
          <w:color w:val="auto"/>
          <w:sz w:val="28"/>
          <w:szCs w:val="28"/>
          <w:lang w:val="en-US"/>
        </w:rPr>
        <w:t xml:space="preserve"> </w:t>
      </w:r>
      <w:r w:rsidRPr="00DF0F69">
        <w:rPr>
          <w:rFonts w:ascii="Times New Roman" w:hAnsi="Times New Roman" w:cs="Times New Roman"/>
          <w:color w:val="auto"/>
          <w:sz w:val="28"/>
          <w:szCs w:val="28"/>
          <w:lang w:val="en-US"/>
        </w:rPr>
        <w:t>toàn diện</w:t>
      </w:r>
      <w:r w:rsidR="004718DA">
        <w:rPr>
          <w:rFonts w:ascii="Times New Roman" w:hAnsi="Times New Roman" w:cs="Times New Roman"/>
          <w:color w:val="auto"/>
          <w:sz w:val="28"/>
          <w:szCs w:val="28"/>
          <w:lang w:val="en-US"/>
        </w:rPr>
        <w:t>.</w:t>
      </w:r>
    </w:p>
    <w:p w14:paraId="0F0CC08D" w14:textId="635467F9" w:rsidR="00C72CDC" w:rsidRPr="000F1D17" w:rsidRDefault="00C72CDC" w:rsidP="004A1EC6">
      <w:pPr>
        <w:keepLines/>
        <w:spacing w:before="60" w:line="360" w:lineRule="exact"/>
        <w:ind w:firstLine="680"/>
        <w:jc w:val="both"/>
        <w:rPr>
          <w:rFonts w:ascii="Times New Roman" w:hAnsi="Times New Roman" w:cs="Times New Roman"/>
          <w:b/>
          <w:bCs/>
          <w:color w:val="auto"/>
          <w:sz w:val="28"/>
          <w:szCs w:val="28"/>
          <w:lang w:val="en-US"/>
        </w:rPr>
      </w:pPr>
      <w:r w:rsidRPr="000F1D17">
        <w:rPr>
          <w:rFonts w:ascii="Times New Roman" w:hAnsi="Times New Roman" w:cs="Times New Roman"/>
          <w:b/>
          <w:bCs/>
          <w:color w:val="auto"/>
          <w:sz w:val="28"/>
          <w:szCs w:val="28"/>
          <w:lang w:val="en-US"/>
        </w:rPr>
        <w:t>2</w:t>
      </w:r>
      <w:r w:rsidR="009873AC" w:rsidRPr="000F1D17">
        <w:rPr>
          <w:rFonts w:ascii="Times New Roman" w:hAnsi="Times New Roman" w:cs="Times New Roman"/>
          <w:b/>
          <w:bCs/>
          <w:color w:val="auto"/>
          <w:sz w:val="28"/>
          <w:szCs w:val="28"/>
          <w:lang w:val="en-US"/>
        </w:rPr>
        <w:t>. Việc</w:t>
      </w:r>
      <w:r w:rsidRPr="000F1D17">
        <w:rPr>
          <w:rFonts w:ascii="Times New Roman" w:hAnsi="Times New Roman" w:cs="Times New Roman"/>
          <w:b/>
          <w:bCs/>
          <w:color w:val="auto"/>
          <w:sz w:val="28"/>
          <w:szCs w:val="28"/>
          <w:lang w:val="en-US"/>
        </w:rPr>
        <w:t xml:space="preserve"> phân cấp</w:t>
      </w:r>
    </w:p>
    <w:p w14:paraId="69B63578" w14:textId="3825AB7A" w:rsidR="0002587B" w:rsidRPr="00143C26" w:rsidRDefault="0002587B" w:rsidP="0002587B">
      <w:pPr>
        <w:keepNext/>
        <w:spacing w:before="60" w:line="360" w:lineRule="exact"/>
        <w:ind w:firstLine="680"/>
        <w:jc w:val="both"/>
        <w:rPr>
          <w:rFonts w:ascii="Times New Roman" w:hAnsi="Times New Roman" w:cs="Times New Roman"/>
          <w:b/>
          <w:color w:val="auto"/>
          <w:sz w:val="28"/>
          <w:szCs w:val="28"/>
          <w:lang w:val="en-US"/>
        </w:rPr>
      </w:pPr>
      <w:r w:rsidRPr="00143C26">
        <w:rPr>
          <w:rFonts w:ascii="Times New Roman" w:hAnsi="Times New Roman" w:cs="Times New Roman"/>
          <w:b/>
          <w:color w:val="auto"/>
          <w:sz w:val="28"/>
          <w:szCs w:val="28"/>
          <w:lang w:val="en-US"/>
        </w:rPr>
        <w:t xml:space="preserve">2.1 Sự cần thiết </w:t>
      </w:r>
      <w:r w:rsidRPr="00143C26">
        <w:rPr>
          <w:rFonts w:ascii="Times New Roman" w:hAnsi="Times New Roman" w:cs="Times New Roman"/>
          <w:b/>
          <w:color w:val="auto"/>
          <w:sz w:val="28"/>
          <w:szCs w:val="28"/>
        </w:rPr>
        <w:t>của việc phân cấp, thẩm quyền phân cấp, nội dung phân quyền, phân cấp</w:t>
      </w:r>
      <w:r w:rsidR="00A83DEA" w:rsidRPr="00143C26">
        <w:rPr>
          <w:rFonts w:ascii="Times New Roman" w:hAnsi="Times New Roman" w:cs="Times New Roman"/>
          <w:b/>
          <w:color w:val="auto"/>
          <w:sz w:val="28"/>
          <w:szCs w:val="28"/>
          <w:lang w:val="en-US"/>
        </w:rPr>
        <w:t>.</w:t>
      </w:r>
    </w:p>
    <w:p w14:paraId="4F7DC24A" w14:textId="0BAE512F" w:rsidR="006232B6" w:rsidRPr="00684F76" w:rsidRDefault="009873AC" w:rsidP="00684F76">
      <w:pPr>
        <w:keepLines/>
        <w:spacing w:before="60" w:line="360" w:lineRule="exact"/>
        <w:ind w:firstLine="680"/>
        <w:jc w:val="both"/>
        <w:rPr>
          <w:rFonts w:ascii="Times New Roman" w:hAnsi="Times New Roman" w:cs="Times New Roman"/>
          <w:color w:val="auto"/>
          <w:sz w:val="28"/>
          <w:szCs w:val="28"/>
        </w:rPr>
      </w:pPr>
      <w:r w:rsidRPr="000F1D17">
        <w:rPr>
          <w:rFonts w:ascii="Times New Roman" w:hAnsi="Times New Roman" w:cs="Times New Roman"/>
          <w:color w:val="auto"/>
          <w:sz w:val="28"/>
          <w:szCs w:val="28"/>
          <w:lang w:val="en-US"/>
        </w:rPr>
        <w:t>Việc phân</w:t>
      </w:r>
      <w:r w:rsidR="00C72CDC" w:rsidRPr="000F1D17">
        <w:rPr>
          <w:rFonts w:ascii="Times New Roman" w:hAnsi="Times New Roman" w:cs="Times New Roman"/>
          <w:color w:val="auto"/>
          <w:sz w:val="28"/>
          <w:szCs w:val="28"/>
          <w:lang w:val="en-US"/>
        </w:rPr>
        <w:t xml:space="preserve"> quyền phân cấp trong Dự thảo </w:t>
      </w:r>
      <w:r w:rsidR="008A74CE" w:rsidRPr="000F1D17">
        <w:rPr>
          <w:rFonts w:ascii="Times New Roman" w:hAnsi="Times New Roman" w:cs="Times New Roman"/>
          <w:color w:val="auto"/>
          <w:sz w:val="28"/>
          <w:szCs w:val="28"/>
          <w:lang w:val="en-US"/>
        </w:rPr>
        <w:t>Quyết</w:t>
      </w:r>
      <w:r w:rsidR="008A74CE" w:rsidRPr="000F1D17">
        <w:rPr>
          <w:rFonts w:ascii="Times New Roman" w:hAnsi="Times New Roman" w:cs="Times New Roman"/>
          <w:color w:val="auto"/>
          <w:sz w:val="28"/>
          <w:szCs w:val="28"/>
        </w:rPr>
        <w:t xml:space="preserve"> định </w:t>
      </w:r>
      <w:r w:rsidR="00C72CDC" w:rsidRPr="000F1D17">
        <w:rPr>
          <w:rFonts w:ascii="Times New Roman" w:hAnsi="Times New Roman" w:cs="Times New Roman"/>
          <w:color w:val="auto"/>
          <w:sz w:val="28"/>
          <w:szCs w:val="28"/>
          <w:lang w:val="en-US"/>
        </w:rPr>
        <w:t xml:space="preserve">được xác định rõ ràng, bảo đảm phù hợp với quy định của </w:t>
      </w:r>
      <w:r w:rsidR="00AC6655">
        <w:rPr>
          <w:rFonts w:ascii="Times New Roman" w:hAnsi="Times New Roman" w:cs="Times New Roman"/>
          <w:color w:val="auto"/>
          <w:sz w:val="28"/>
          <w:szCs w:val="28"/>
          <w:lang w:val="en-US"/>
        </w:rPr>
        <w:t xml:space="preserve">Nghị định số </w:t>
      </w:r>
      <w:r w:rsidR="00AC6655" w:rsidRPr="00FB4338">
        <w:rPr>
          <w:rFonts w:ascii="Times New Roman" w:hAnsi="Times New Roman" w:cs="Times New Roman"/>
          <w:color w:val="auto"/>
          <w:spacing w:val="-2"/>
          <w:sz w:val="28"/>
          <w:szCs w:val="28"/>
        </w:rPr>
        <w:t>12/2025/NĐ-CP</w:t>
      </w:r>
      <w:r w:rsidR="00D27FFC">
        <w:rPr>
          <w:rFonts w:ascii="Times New Roman" w:hAnsi="Times New Roman" w:cs="Times New Roman"/>
          <w:color w:val="auto"/>
          <w:sz w:val="28"/>
          <w:szCs w:val="28"/>
          <w:lang w:val="en-US"/>
        </w:rPr>
        <w:t xml:space="preserve">, </w:t>
      </w:r>
      <w:r w:rsidR="00D27FFC">
        <w:rPr>
          <w:rFonts w:ascii="Times New Roman" w:hAnsi="Times New Roman" w:cs="Times New Roman"/>
          <w:color w:val="auto"/>
          <w:spacing w:val="-2"/>
          <w:sz w:val="28"/>
          <w:szCs w:val="28"/>
        </w:rPr>
        <w:t>Nghị định số 99/2026/NĐ-CP</w:t>
      </w:r>
      <w:r w:rsidR="00CE5120" w:rsidRPr="000F1D17">
        <w:rPr>
          <w:rFonts w:ascii="Times New Roman" w:hAnsi="Times New Roman" w:cs="Times New Roman"/>
          <w:color w:val="auto"/>
          <w:sz w:val="28"/>
          <w:szCs w:val="28"/>
        </w:rPr>
        <w:t xml:space="preserve"> </w:t>
      </w:r>
      <w:r w:rsidR="00C72CDC" w:rsidRPr="000F1D17">
        <w:rPr>
          <w:rFonts w:ascii="Times New Roman" w:hAnsi="Times New Roman" w:cs="Times New Roman"/>
          <w:color w:val="auto"/>
          <w:sz w:val="28"/>
          <w:szCs w:val="28"/>
          <w:lang w:val="en-US"/>
        </w:rPr>
        <w:t>và các nguyên tắc phân cấp, phân quyền trong quản lý nhà nước</w:t>
      </w:r>
      <w:r w:rsidR="00F3784C" w:rsidRPr="000F1D17">
        <w:rPr>
          <w:rFonts w:ascii="Times New Roman" w:hAnsi="Times New Roman" w:cs="Times New Roman"/>
          <w:color w:val="auto"/>
          <w:sz w:val="28"/>
          <w:szCs w:val="28"/>
          <w:lang w:val="en-US"/>
        </w:rPr>
        <w:t>, vừa bảo đảm tính chủ động, linh hoạt trong tổ chức thực hiện ở cấp địa phương, vừa giữ vững vai trò điều phối, giám sát của cơ quan cấp</w:t>
      </w:r>
      <w:r w:rsidR="00F3784C" w:rsidRPr="000F1D17">
        <w:rPr>
          <w:rFonts w:ascii="Times New Roman" w:hAnsi="Times New Roman" w:cs="Times New Roman"/>
          <w:color w:val="auto"/>
          <w:sz w:val="28"/>
          <w:szCs w:val="28"/>
        </w:rPr>
        <w:t xml:space="preserve"> tỉnh</w:t>
      </w:r>
      <w:r w:rsidR="00F3784C" w:rsidRPr="000F1D17">
        <w:rPr>
          <w:rFonts w:ascii="Times New Roman" w:hAnsi="Times New Roman" w:cs="Times New Roman"/>
          <w:color w:val="auto"/>
          <w:sz w:val="28"/>
          <w:szCs w:val="28"/>
          <w:lang w:val="en-US"/>
        </w:rPr>
        <w:t xml:space="preserve">, </w:t>
      </w:r>
      <w:bookmarkStart w:id="2" w:name="_Hlk208406130"/>
      <w:r w:rsidR="00F3784C" w:rsidRPr="000F1D17">
        <w:rPr>
          <w:rFonts w:ascii="Times New Roman" w:hAnsi="Times New Roman" w:cs="Times New Roman"/>
          <w:color w:val="auto"/>
          <w:sz w:val="28"/>
          <w:szCs w:val="28"/>
          <w:lang w:val="en-US"/>
        </w:rPr>
        <w:t>góp phần nâng cao hiệu lực, hiệu quả của công tác quản lý nhà nước</w:t>
      </w:r>
      <w:r w:rsidR="000842AC" w:rsidRPr="000F1D17">
        <w:rPr>
          <w:rFonts w:ascii="Times New Roman" w:hAnsi="Times New Roman" w:cs="Times New Roman"/>
          <w:color w:val="auto"/>
          <w:sz w:val="28"/>
          <w:szCs w:val="28"/>
          <w:lang w:val="en-US"/>
        </w:rPr>
        <w:t xml:space="preserve">, </w:t>
      </w:r>
      <w:r w:rsidR="000842AC" w:rsidRPr="00684F76">
        <w:rPr>
          <w:rFonts w:ascii="Times New Roman" w:hAnsi="Times New Roman" w:cs="Times New Roman"/>
          <w:color w:val="auto"/>
          <w:sz w:val="28"/>
          <w:szCs w:val="28"/>
        </w:rPr>
        <w:t>đảm</w:t>
      </w:r>
      <w:r w:rsidR="006232B6" w:rsidRPr="00684F76">
        <w:rPr>
          <w:rFonts w:ascii="Times New Roman" w:hAnsi="Times New Roman" w:cs="Times New Roman"/>
          <w:color w:val="auto"/>
          <w:sz w:val="28"/>
          <w:szCs w:val="28"/>
        </w:rPr>
        <w:t xml:space="preserve"> </w:t>
      </w:r>
      <w:r w:rsidR="007700DD">
        <w:rPr>
          <w:rFonts w:ascii="Times New Roman" w:hAnsi="Times New Roman" w:cs="Times New Roman"/>
          <w:color w:val="auto"/>
          <w:sz w:val="28"/>
          <w:szCs w:val="28"/>
        </w:rPr>
        <w:t>bảo không chồng chéo</w:t>
      </w:r>
      <w:r w:rsidR="000842AC" w:rsidRPr="00684F76">
        <w:rPr>
          <w:rFonts w:ascii="Times New Roman" w:hAnsi="Times New Roman" w:cs="Times New Roman"/>
          <w:color w:val="auto"/>
          <w:sz w:val="28"/>
          <w:szCs w:val="28"/>
        </w:rPr>
        <w:t>, nâng cao vai trò, trách nhiệm của địa phươn</w:t>
      </w:r>
      <w:r w:rsidR="00EA3BD3" w:rsidRPr="00684F76">
        <w:rPr>
          <w:rFonts w:ascii="Times New Roman" w:hAnsi="Times New Roman" w:cs="Times New Roman"/>
          <w:color w:val="auto"/>
          <w:sz w:val="28"/>
          <w:szCs w:val="28"/>
        </w:rPr>
        <w:t>g</w:t>
      </w:r>
      <w:bookmarkEnd w:id="2"/>
      <w:r w:rsidR="00EA3BD3" w:rsidRPr="00684F76">
        <w:rPr>
          <w:rFonts w:ascii="Times New Roman" w:hAnsi="Times New Roman" w:cs="Times New Roman"/>
          <w:color w:val="auto"/>
          <w:sz w:val="28"/>
          <w:szCs w:val="28"/>
        </w:rPr>
        <w:t>.</w:t>
      </w:r>
    </w:p>
    <w:p w14:paraId="2E73463B" w14:textId="060093BE" w:rsidR="006232B6" w:rsidRPr="00143C26" w:rsidRDefault="00EA3BD3" w:rsidP="00684F76">
      <w:pPr>
        <w:keepLines/>
        <w:spacing w:before="60" w:line="360" w:lineRule="exact"/>
        <w:ind w:firstLine="680"/>
        <w:jc w:val="both"/>
        <w:rPr>
          <w:rFonts w:ascii="Times New Roman" w:hAnsi="Times New Roman" w:cs="Times New Roman"/>
          <w:b/>
          <w:color w:val="auto"/>
          <w:sz w:val="28"/>
          <w:szCs w:val="28"/>
        </w:rPr>
      </w:pPr>
      <w:r w:rsidRPr="00143C26">
        <w:rPr>
          <w:rFonts w:ascii="Times New Roman" w:hAnsi="Times New Roman" w:cs="Times New Roman"/>
          <w:b/>
          <w:color w:val="auto"/>
          <w:sz w:val="28"/>
          <w:szCs w:val="28"/>
        </w:rPr>
        <w:t>2.2. Nội dung phân cấp</w:t>
      </w:r>
      <w:r w:rsidR="00D27FFC" w:rsidRPr="00143C26">
        <w:rPr>
          <w:rFonts w:ascii="Times New Roman" w:hAnsi="Times New Roman" w:cs="Times New Roman"/>
          <w:b/>
          <w:color w:val="auto"/>
          <w:sz w:val="28"/>
          <w:szCs w:val="28"/>
          <w:lang w:val="en-US"/>
        </w:rPr>
        <w:t xml:space="preserve"> thẩm quyền</w:t>
      </w:r>
      <w:r w:rsidRPr="00143C26">
        <w:rPr>
          <w:rFonts w:ascii="Times New Roman" w:hAnsi="Times New Roman" w:cs="Times New Roman"/>
          <w:b/>
          <w:color w:val="auto"/>
          <w:sz w:val="28"/>
          <w:szCs w:val="28"/>
        </w:rPr>
        <w:t>:</w:t>
      </w:r>
    </w:p>
    <w:p w14:paraId="56EF53DE" w14:textId="78704774" w:rsidR="00316A86" w:rsidRPr="00316A86" w:rsidRDefault="00D27FFC" w:rsidP="00316A86">
      <w:pPr>
        <w:keepLines/>
        <w:spacing w:before="60" w:line="360" w:lineRule="exact"/>
        <w:ind w:firstLine="680"/>
        <w:jc w:val="both"/>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Sở Xây dựng</w:t>
      </w:r>
      <w:r w:rsidR="008A654E">
        <w:rPr>
          <w:rFonts w:ascii="Times New Roman" w:hAnsi="Times New Roman" w:cs="Times New Roman"/>
          <w:color w:val="auto"/>
          <w:sz w:val="28"/>
          <w:szCs w:val="28"/>
          <w:lang w:val="en-US"/>
        </w:rPr>
        <w:t xml:space="preserve"> quyết định </w:t>
      </w:r>
      <w:r w:rsidR="00AC6655">
        <w:rPr>
          <w:rFonts w:ascii="Times New Roman" w:hAnsi="Times New Roman" w:cs="Times New Roman"/>
          <w:color w:val="auto"/>
          <w:sz w:val="28"/>
          <w:szCs w:val="28"/>
          <w:lang w:val="en-US"/>
        </w:rPr>
        <w:t>giao tài sản;</w:t>
      </w:r>
      <w:r w:rsidR="00AC6655" w:rsidRPr="00AC6655">
        <w:rPr>
          <w:rFonts w:ascii="Times New Roman" w:hAnsi="Times New Roman" w:cs="Times New Roman"/>
          <w:bCs/>
          <w:color w:val="000000" w:themeColor="text1"/>
          <w:sz w:val="28"/>
          <w:szCs w:val="28"/>
        </w:rPr>
        <w:t xml:space="preserve"> </w:t>
      </w:r>
      <w:r w:rsidR="00AC6655" w:rsidRPr="000E0D5A">
        <w:rPr>
          <w:rFonts w:ascii="Times New Roman" w:hAnsi="Times New Roman" w:cs="Times New Roman"/>
          <w:bCs/>
          <w:color w:val="000000" w:themeColor="text1"/>
          <w:sz w:val="28"/>
          <w:szCs w:val="28"/>
        </w:rPr>
        <w:t>việc áp dụng hình thức bảo trì theo chất lượng thực hiện hoặc bảo trì theo khối lượng thực tế thực hiện đối với công tác bảo dưỡng thường xuyên</w:t>
      </w:r>
      <w:r w:rsidR="00AC6655">
        <w:rPr>
          <w:rFonts w:ascii="Times New Roman" w:hAnsi="Times New Roman" w:cs="Times New Roman"/>
          <w:bCs/>
          <w:color w:val="000000" w:themeColor="text1"/>
          <w:sz w:val="28"/>
          <w:szCs w:val="28"/>
          <w:lang w:val="en-US"/>
        </w:rPr>
        <w:t>;</w:t>
      </w:r>
      <w:r w:rsidR="00AC6655">
        <w:rPr>
          <w:rFonts w:ascii="Times New Roman" w:hAnsi="Times New Roman" w:cs="Times New Roman"/>
          <w:color w:val="auto"/>
          <w:sz w:val="28"/>
          <w:szCs w:val="28"/>
          <w:lang w:val="en-US"/>
        </w:rPr>
        <w:t xml:space="preserve"> </w:t>
      </w:r>
      <w:r w:rsidR="00AC6655" w:rsidRPr="000E0D5A">
        <w:rPr>
          <w:rFonts w:ascii="Times New Roman" w:hAnsi="Times New Roman" w:cs="Times New Roman"/>
          <w:bCs/>
          <w:color w:val="000000" w:themeColor="text1"/>
          <w:sz w:val="28"/>
          <w:szCs w:val="28"/>
        </w:rPr>
        <w:t>phê duyệt đề án cho thuê quyền khai thác</w:t>
      </w:r>
      <w:r w:rsidR="00AC6655">
        <w:rPr>
          <w:rFonts w:ascii="Times New Roman" w:hAnsi="Times New Roman" w:cs="Times New Roman"/>
          <w:bCs/>
          <w:color w:val="000000" w:themeColor="text1"/>
          <w:sz w:val="28"/>
          <w:szCs w:val="28"/>
          <w:lang w:val="en-US"/>
        </w:rPr>
        <w:t xml:space="preserve"> tài sản</w:t>
      </w:r>
      <w:r w:rsidR="00AC6655">
        <w:rPr>
          <w:rFonts w:ascii="Times New Roman" w:hAnsi="Times New Roman" w:cs="Times New Roman"/>
          <w:color w:val="auto"/>
          <w:sz w:val="28"/>
          <w:szCs w:val="28"/>
          <w:lang w:val="en-US"/>
        </w:rPr>
        <w:t xml:space="preserve">; </w:t>
      </w:r>
      <w:r w:rsidR="00AC6655" w:rsidRPr="000E0D5A">
        <w:rPr>
          <w:rFonts w:ascii="Times New Roman" w:hAnsi="Times New Roman" w:cs="Times New Roman"/>
          <w:bCs/>
          <w:color w:val="000000" w:themeColor="text1"/>
          <w:sz w:val="28"/>
          <w:szCs w:val="28"/>
        </w:rPr>
        <w:t>phê duyệt đề án chuyển nhượng có thời hạn quyền khai thác tài sản</w:t>
      </w:r>
      <w:r w:rsidR="00AC6655">
        <w:rPr>
          <w:rFonts w:ascii="Times New Roman" w:hAnsi="Times New Roman" w:cs="Times New Roman"/>
          <w:bCs/>
          <w:color w:val="000000" w:themeColor="text1"/>
          <w:sz w:val="28"/>
          <w:szCs w:val="28"/>
          <w:lang w:val="en-US"/>
        </w:rPr>
        <w:t>;</w:t>
      </w:r>
      <w:r>
        <w:rPr>
          <w:rFonts w:ascii="Times New Roman" w:hAnsi="Times New Roman" w:cs="Times New Roman"/>
          <w:color w:val="auto"/>
          <w:sz w:val="28"/>
          <w:szCs w:val="28"/>
          <w:lang w:val="en-US"/>
        </w:rPr>
        <w:t xml:space="preserve"> điều chuyển tài sản</w:t>
      </w:r>
      <w:r w:rsidR="00AC6655">
        <w:rPr>
          <w:rFonts w:ascii="Times New Roman" w:hAnsi="Times New Roman" w:cs="Times New Roman"/>
          <w:color w:val="auto"/>
          <w:sz w:val="28"/>
          <w:szCs w:val="28"/>
          <w:lang w:val="en-US"/>
        </w:rPr>
        <w:t>;</w:t>
      </w:r>
      <w:r w:rsidR="008A654E">
        <w:rPr>
          <w:rFonts w:ascii="Times New Roman" w:hAnsi="Times New Roman" w:cs="Times New Roman"/>
          <w:color w:val="auto"/>
          <w:sz w:val="28"/>
          <w:szCs w:val="28"/>
          <w:lang w:val="en-US"/>
        </w:rPr>
        <w:t xml:space="preserve"> thanh lý tài sản</w:t>
      </w:r>
      <w:r w:rsidR="00703DAA">
        <w:rPr>
          <w:rFonts w:ascii="Times New Roman" w:hAnsi="Times New Roman" w:cs="Times New Roman"/>
          <w:color w:val="auto"/>
          <w:sz w:val="28"/>
          <w:szCs w:val="28"/>
          <w:lang w:val="en-US"/>
        </w:rPr>
        <w:t xml:space="preserve">, xử lý </w:t>
      </w:r>
      <w:r w:rsidR="00703DAA" w:rsidRPr="00703DAA">
        <w:rPr>
          <w:rFonts w:ascii="Times New Roman" w:hAnsi="Times New Roman" w:cs="Times New Roman"/>
          <w:color w:val="auto"/>
          <w:sz w:val="28"/>
          <w:szCs w:val="28"/>
          <w:lang w:val="en-US"/>
        </w:rPr>
        <w:t xml:space="preserve">tài sản trong trường hợp bị mất, bị hủy hoại đối với tài sản </w:t>
      </w:r>
      <w:r w:rsidR="00316A86" w:rsidRPr="00316A86">
        <w:rPr>
          <w:rFonts w:ascii="Times New Roman" w:hAnsi="Times New Roman" w:cs="Times New Roman"/>
          <w:color w:val="auto"/>
          <w:sz w:val="28"/>
          <w:szCs w:val="28"/>
          <w:lang w:val="en-US"/>
        </w:rPr>
        <w:t xml:space="preserve">kết cấu hạ tầng đường </w:t>
      </w:r>
      <w:r w:rsidR="00AC6655">
        <w:rPr>
          <w:rFonts w:ascii="Times New Roman" w:hAnsi="Times New Roman" w:cs="Times New Roman"/>
          <w:color w:val="auto"/>
          <w:sz w:val="28"/>
          <w:szCs w:val="28"/>
          <w:lang w:val="en-US"/>
        </w:rPr>
        <w:t>thủy nội địa</w:t>
      </w:r>
      <w:r w:rsidR="00316A86" w:rsidRPr="00316A86">
        <w:rPr>
          <w:rFonts w:ascii="Times New Roman" w:hAnsi="Times New Roman" w:cs="Times New Roman"/>
          <w:color w:val="auto"/>
          <w:sz w:val="28"/>
          <w:szCs w:val="28"/>
          <w:lang w:val="en-US"/>
        </w:rPr>
        <w:t xml:space="preserve"> thuộc </w:t>
      </w:r>
      <w:r w:rsidR="00EF1100">
        <w:rPr>
          <w:rFonts w:ascii="Times New Roman" w:hAnsi="Times New Roman" w:cs="Times New Roman"/>
          <w:color w:val="auto"/>
          <w:sz w:val="28"/>
          <w:szCs w:val="28"/>
          <w:lang w:val="en-US"/>
        </w:rPr>
        <w:t>do</w:t>
      </w:r>
      <w:r w:rsidR="00316A86" w:rsidRPr="00316A86">
        <w:rPr>
          <w:rFonts w:ascii="Times New Roman" w:hAnsi="Times New Roman" w:cs="Times New Roman"/>
          <w:color w:val="auto"/>
          <w:sz w:val="28"/>
          <w:szCs w:val="28"/>
          <w:lang w:val="en-US"/>
        </w:rPr>
        <w:t xml:space="preserve"> </w:t>
      </w:r>
      <w:r w:rsidR="000249F1">
        <w:rPr>
          <w:rFonts w:ascii="Times New Roman" w:hAnsi="Times New Roman" w:cs="Times New Roman"/>
          <w:sz w:val="28"/>
          <w:szCs w:val="28"/>
        </w:rPr>
        <w:t>cơ quan quản lý tài sản cấp tỉnh quản lý</w:t>
      </w:r>
      <w:r w:rsidR="00316A86" w:rsidRPr="00316A86">
        <w:rPr>
          <w:rFonts w:ascii="Times New Roman" w:hAnsi="Times New Roman" w:cs="Times New Roman"/>
          <w:color w:val="auto"/>
          <w:sz w:val="28"/>
          <w:szCs w:val="28"/>
          <w:lang w:val="en-US"/>
        </w:rPr>
        <w:t xml:space="preserve">.  </w:t>
      </w:r>
    </w:p>
    <w:p w14:paraId="2EE1A74A" w14:textId="0652F952" w:rsidR="008A654E" w:rsidRPr="00316A86" w:rsidRDefault="00316A86" w:rsidP="00316A86">
      <w:pPr>
        <w:keepLines/>
        <w:spacing w:before="60" w:line="360" w:lineRule="exact"/>
        <w:ind w:firstLine="680"/>
        <w:jc w:val="both"/>
        <w:rPr>
          <w:rFonts w:ascii="Times New Roman" w:hAnsi="Times New Roman" w:cs="Times New Roman"/>
          <w:color w:val="auto"/>
          <w:sz w:val="28"/>
          <w:szCs w:val="28"/>
          <w:lang w:val="en-US"/>
        </w:rPr>
      </w:pPr>
      <w:r w:rsidRPr="00316A86">
        <w:rPr>
          <w:rFonts w:ascii="Times New Roman" w:hAnsi="Times New Roman" w:cs="Times New Roman"/>
          <w:color w:val="auto"/>
          <w:sz w:val="28"/>
          <w:szCs w:val="28"/>
          <w:lang w:val="en-US"/>
        </w:rPr>
        <w:t xml:space="preserve">Ủy ban nhân dân cấp xã </w:t>
      </w:r>
      <w:r w:rsidR="00FB37B6">
        <w:rPr>
          <w:rFonts w:ascii="Times New Roman" w:hAnsi="Times New Roman" w:cs="Times New Roman"/>
          <w:color w:val="auto"/>
          <w:sz w:val="28"/>
          <w:szCs w:val="28"/>
          <w:lang w:val="en-US"/>
        </w:rPr>
        <w:t>quyết định giao tài sản;</w:t>
      </w:r>
      <w:r w:rsidR="00FB37B6" w:rsidRPr="00AC6655">
        <w:rPr>
          <w:rFonts w:ascii="Times New Roman" w:hAnsi="Times New Roman" w:cs="Times New Roman"/>
          <w:bCs/>
          <w:color w:val="000000" w:themeColor="text1"/>
          <w:sz w:val="28"/>
          <w:szCs w:val="28"/>
        </w:rPr>
        <w:t xml:space="preserve"> </w:t>
      </w:r>
      <w:r w:rsidR="00FB37B6" w:rsidRPr="000E0D5A">
        <w:rPr>
          <w:rFonts w:ascii="Times New Roman" w:hAnsi="Times New Roman" w:cs="Times New Roman"/>
          <w:bCs/>
          <w:color w:val="000000" w:themeColor="text1"/>
          <w:sz w:val="28"/>
          <w:szCs w:val="28"/>
        </w:rPr>
        <w:t>việc áp dụng hình thức bảo trì theo chất lượng thực hiện hoặc bảo trì theo khối lượng thực tế thực hiện đối với công tác bảo dưỡng thường xuyên</w:t>
      </w:r>
      <w:r w:rsidR="00FB37B6">
        <w:rPr>
          <w:rFonts w:ascii="Times New Roman" w:hAnsi="Times New Roman" w:cs="Times New Roman"/>
          <w:bCs/>
          <w:color w:val="000000" w:themeColor="text1"/>
          <w:sz w:val="28"/>
          <w:szCs w:val="28"/>
          <w:lang w:val="en-US"/>
        </w:rPr>
        <w:t>;</w:t>
      </w:r>
      <w:r w:rsidR="00FB37B6">
        <w:rPr>
          <w:rFonts w:ascii="Times New Roman" w:hAnsi="Times New Roman" w:cs="Times New Roman"/>
          <w:color w:val="auto"/>
          <w:sz w:val="28"/>
          <w:szCs w:val="28"/>
          <w:lang w:val="en-US"/>
        </w:rPr>
        <w:t xml:space="preserve"> </w:t>
      </w:r>
      <w:r w:rsidR="00FB37B6" w:rsidRPr="000E0D5A">
        <w:rPr>
          <w:rFonts w:ascii="Times New Roman" w:hAnsi="Times New Roman" w:cs="Times New Roman"/>
          <w:bCs/>
          <w:color w:val="000000" w:themeColor="text1"/>
          <w:sz w:val="28"/>
          <w:szCs w:val="28"/>
        </w:rPr>
        <w:t>phê duyệt đề án cho thuê quyền khai thác</w:t>
      </w:r>
      <w:r w:rsidR="00FB37B6">
        <w:rPr>
          <w:rFonts w:ascii="Times New Roman" w:hAnsi="Times New Roman" w:cs="Times New Roman"/>
          <w:bCs/>
          <w:color w:val="000000" w:themeColor="text1"/>
          <w:sz w:val="28"/>
          <w:szCs w:val="28"/>
          <w:lang w:val="en-US"/>
        </w:rPr>
        <w:t xml:space="preserve"> tài sản</w:t>
      </w:r>
      <w:r w:rsidR="00FB37B6">
        <w:rPr>
          <w:rFonts w:ascii="Times New Roman" w:hAnsi="Times New Roman" w:cs="Times New Roman"/>
          <w:color w:val="auto"/>
          <w:sz w:val="28"/>
          <w:szCs w:val="28"/>
          <w:lang w:val="en-US"/>
        </w:rPr>
        <w:t xml:space="preserve">; </w:t>
      </w:r>
      <w:r w:rsidR="00FB37B6" w:rsidRPr="000E0D5A">
        <w:rPr>
          <w:rFonts w:ascii="Times New Roman" w:hAnsi="Times New Roman" w:cs="Times New Roman"/>
          <w:bCs/>
          <w:color w:val="000000" w:themeColor="text1"/>
          <w:sz w:val="28"/>
          <w:szCs w:val="28"/>
        </w:rPr>
        <w:t>phê duyệt đề án chuyển nhượng có thời hạn quyền khai thác tài sản</w:t>
      </w:r>
      <w:r w:rsidR="00FB37B6">
        <w:rPr>
          <w:rFonts w:ascii="Times New Roman" w:hAnsi="Times New Roman" w:cs="Times New Roman"/>
          <w:bCs/>
          <w:color w:val="000000" w:themeColor="text1"/>
          <w:sz w:val="28"/>
          <w:szCs w:val="28"/>
          <w:lang w:val="en-US"/>
        </w:rPr>
        <w:t>;</w:t>
      </w:r>
      <w:r w:rsidR="00FB37B6">
        <w:rPr>
          <w:rFonts w:ascii="Times New Roman" w:hAnsi="Times New Roman" w:cs="Times New Roman"/>
          <w:color w:val="auto"/>
          <w:sz w:val="28"/>
          <w:szCs w:val="28"/>
          <w:lang w:val="en-US"/>
        </w:rPr>
        <w:t xml:space="preserve"> điều chuyển tài sản; thanh lý tài sản, xử lý </w:t>
      </w:r>
      <w:r w:rsidR="00FB37B6" w:rsidRPr="00703DAA">
        <w:rPr>
          <w:rFonts w:ascii="Times New Roman" w:hAnsi="Times New Roman" w:cs="Times New Roman"/>
          <w:color w:val="auto"/>
          <w:sz w:val="28"/>
          <w:szCs w:val="28"/>
          <w:lang w:val="en-US"/>
        </w:rPr>
        <w:t xml:space="preserve">tài sản trong trường hợp bị mất, bị hủy hoại đối với tài sản </w:t>
      </w:r>
      <w:r w:rsidR="00FB37B6" w:rsidRPr="00316A86">
        <w:rPr>
          <w:rFonts w:ascii="Times New Roman" w:hAnsi="Times New Roman" w:cs="Times New Roman"/>
          <w:color w:val="auto"/>
          <w:sz w:val="28"/>
          <w:szCs w:val="28"/>
          <w:lang w:val="en-US"/>
        </w:rPr>
        <w:t xml:space="preserve">kết cấu hạ tầng đường </w:t>
      </w:r>
      <w:r w:rsidR="00FB37B6">
        <w:rPr>
          <w:rFonts w:ascii="Times New Roman" w:hAnsi="Times New Roman" w:cs="Times New Roman"/>
          <w:color w:val="auto"/>
          <w:sz w:val="28"/>
          <w:szCs w:val="28"/>
          <w:lang w:val="en-US"/>
        </w:rPr>
        <w:t>thủy nội địa</w:t>
      </w:r>
      <w:r w:rsidRPr="00316A86">
        <w:rPr>
          <w:rFonts w:ascii="Times New Roman" w:hAnsi="Times New Roman" w:cs="Times New Roman"/>
          <w:color w:val="auto"/>
          <w:sz w:val="28"/>
          <w:szCs w:val="28"/>
          <w:lang w:val="en-US"/>
        </w:rPr>
        <w:t xml:space="preserve"> </w:t>
      </w:r>
      <w:r w:rsidR="00EF1100">
        <w:rPr>
          <w:rFonts w:ascii="Times New Roman" w:hAnsi="Times New Roman" w:cs="Times New Roman"/>
          <w:sz w:val="28"/>
          <w:szCs w:val="28"/>
        </w:rPr>
        <w:t xml:space="preserve">do cơ quan quản lý đường </w:t>
      </w:r>
      <w:r w:rsidR="00FB37B6">
        <w:rPr>
          <w:rFonts w:ascii="Times New Roman" w:hAnsi="Times New Roman" w:cs="Times New Roman"/>
          <w:sz w:val="28"/>
          <w:szCs w:val="28"/>
          <w:lang w:val="en-US"/>
        </w:rPr>
        <w:t>thủy nội địa</w:t>
      </w:r>
      <w:r w:rsidR="00EF1100">
        <w:rPr>
          <w:rFonts w:ascii="Times New Roman" w:hAnsi="Times New Roman" w:cs="Times New Roman"/>
          <w:sz w:val="28"/>
          <w:szCs w:val="28"/>
        </w:rPr>
        <w:t xml:space="preserve"> cấp xã quản lý</w:t>
      </w:r>
      <w:r>
        <w:rPr>
          <w:rFonts w:ascii="Times New Roman" w:hAnsi="Times New Roman" w:cs="Times New Roman"/>
          <w:color w:val="auto"/>
          <w:sz w:val="28"/>
          <w:szCs w:val="28"/>
          <w:lang w:val="en-US"/>
        </w:rPr>
        <w:t>.</w:t>
      </w:r>
    </w:p>
    <w:p w14:paraId="0DE12A9C" w14:textId="2588137D" w:rsidR="00B07BE3" w:rsidRPr="00684F76" w:rsidRDefault="00836BD9" w:rsidP="00684F76">
      <w:pPr>
        <w:keepLines/>
        <w:spacing w:before="60" w:line="360" w:lineRule="exact"/>
        <w:ind w:firstLine="680"/>
        <w:jc w:val="both"/>
        <w:rPr>
          <w:rFonts w:ascii="Times New Roman" w:hAnsi="Times New Roman" w:cs="Times New Roman"/>
          <w:color w:val="auto"/>
          <w:sz w:val="28"/>
          <w:szCs w:val="28"/>
        </w:rPr>
      </w:pPr>
      <w:r w:rsidRPr="00703DAA">
        <w:rPr>
          <w:rFonts w:ascii="Times New Roman" w:hAnsi="Times New Roman" w:cs="Times New Roman"/>
          <w:color w:val="auto"/>
          <w:sz w:val="28"/>
          <w:szCs w:val="28"/>
          <w:lang w:val="en-US"/>
        </w:rPr>
        <w:t>2.</w:t>
      </w:r>
      <w:r w:rsidR="000F1D17" w:rsidRPr="00703DAA">
        <w:rPr>
          <w:rFonts w:ascii="Times New Roman" w:hAnsi="Times New Roman" w:cs="Times New Roman"/>
          <w:color w:val="auto"/>
          <w:sz w:val="28"/>
          <w:szCs w:val="28"/>
          <w:lang w:val="en-US"/>
        </w:rPr>
        <w:t>3</w:t>
      </w:r>
      <w:r w:rsidR="008367A4" w:rsidRPr="00703DAA">
        <w:rPr>
          <w:rFonts w:ascii="Times New Roman" w:hAnsi="Times New Roman" w:cs="Times New Roman"/>
          <w:color w:val="auto"/>
          <w:sz w:val="28"/>
          <w:szCs w:val="28"/>
          <w:lang w:val="en-US"/>
        </w:rPr>
        <w:t>. Điều kiện bảo đảm để thực hiện nội dung được</w:t>
      </w:r>
      <w:r w:rsidR="008367A4" w:rsidRPr="00684F76">
        <w:rPr>
          <w:rFonts w:ascii="Times New Roman" w:hAnsi="Times New Roman" w:cs="Times New Roman"/>
          <w:color w:val="auto"/>
          <w:sz w:val="28"/>
          <w:szCs w:val="28"/>
        </w:rPr>
        <w:t xml:space="preserve"> phân quyền, phân cấp</w:t>
      </w:r>
    </w:p>
    <w:p w14:paraId="49158A5C" w14:textId="77777777" w:rsidR="007A5127" w:rsidRPr="00684F76" w:rsidRDefault="007A5127" w:rsidP="00684F76">
      <w:pPr>
        <w:keepLines/>
        <w:spacing w:before="60" w:line="360" w:lineRule="exact"/>
        <w:ind w:firstLine="680"/>
        <w:jc w:val="both"/>
        <w:rPr>
          <w:rFonts w:ascii="Times New Roman" w:hAnsi="Times New Roman" w:cs="Times New Roman"/>
          <w:color w:val="auto"/>
          <w:sz w:val="28"/>
          <w:szCs w:val="28"/>
        </w:rPr>
      </w:pPr>
      <w:r w:rsidRPr="00684F76">
        <w:rPr>
          <w:rFonts w:ascii="Times New Roman" w:hAnsi="Times New Roman" w:cs="Times New Roman"/>
          <w:color w:val="auto"/>
          <w:sz w:val="28"/>
          <w:szCs w:val="28"/>
        </w:rPr>
        <w:t>a) Về nguồn nhân lực</w:t>
      </w:r>
    </w:p>
    <w:p w14:paraId="738360F8" w14:textId="5FBEC4C0" w:rsidR="00F86996" w:rsidRPr="00684F76" w:rsidRDefault="00F86996" w:rsidP="00684F76">
      <w:pPr>
        <w:keepLines/>
        <w:spacing w:before="60" w:line="360" w:lineRule="exact"/>
        <w:ind w:firstLine="680"/>
        <w:jc w:val="both"/>
        <w:rPr>
          <w:rFonts w:ascii="Times New Roman" w:hAnsi="Times New Roman" w:cs="Times New Roman"/>
          <w:color w:val="auto"/>
          <w:sz w:val="28"/>
          <w:szCs w:val="28"/>
        </w:rPr>
      </w:pPr>
      <w:r w:rsidRPr="00684F76">
        <w:rPr>
          <w:rFonts w:ascii="Times New Roman" w:hAnsi="Times New Roman" w:cs="Times New Roman"/>
          <w:color w:val="auto"/>
          <w:sz w:val="28"/>
          <w:szCs w:val="28"/>
        </w:rPr>
        <w:t xml:space="preserve">- </w:t>
      </w:r>
      <w:r w:rsidR="00C03B44" w:rsidRPr="00684F76">
        <w:rPr>
          <w:rFonts w:ascii="Times New Roman" w:hAnsi="Times New Roman" w:cs="Times New Roman"/>
          <w:color w:val="auto"/>
          <w:sz w:val="28"/>
          <w:szCs w:val="28"/>
        </w:rPr>
        <w:t>C</w:t>
      </w:r>
      <w:r w:rsidRPr="00684F76">
        <w:rPr>
          <w:rFonts w:ascii="Times New Roman" w:hAnsi="Times New Roman" w:cs="Times New Roman"/>
          <w:color w:val="auto"/>
          <w:sz w:val="28"/>
          <w:szCs w:val="28"/>
        </w:rPr>
        <w:t xml:space="preserve">ơ quan chuyên môn thuộc </w:t>
      </w:r>
      <w:r w:rsidR="00C03B44" w:rsidRPr="00684F76">
        <w:rPr>
          <w:rFonts w:ascii="Times New Roman" w:hAnsi="Times New Roman" w:cs="Times New Roman"/>
          <w:color w:val="auto"/>
          <w:sz w:val="28"/>
          <w:szCs w:val="28"/>
        </w:rPr>
        <w:t>UBND</w:t>
      </w:r>
      <w:r w:rsidRPr="00684F76">
        <w:rPr>
          <w:rFonts w:ascii="Times New Roman" w:hAnsi="Times New Roman" w:cs="Times New Roman"/>
          <w:color w:val="auto"/>
          <w:sz w:val="28"/>
          <w:szCs w:val="28"/>
        </w:rPr>
        <w:t xml:space="preserve"> cấp tỉnh</w:t>
      </w:r>
      <w:r w:rsidR="00E374E1" w:rsidRPr="00684F76">
        <w:rPr>
          <w:rFonts w:ascii="Times New Roman" w:hAnsi="Times New Roman" w:cs="Times New Roman"/>
          <w:color w:val="auto"/>
          <w:sz w:val="28"/>
          <w:szCs w:val="28"/>
        </w:rPr>
        <w:t xml:space="preserve">, </w:t>
      </w:r>
      <w:r w:rsidR="00C03B44" w:rsidRPr="00684F76">
        <w:rPr>
          <w:rFonts w:ascii="Times New Roman" w:hAnsi="Times New Roman" w:cs="Times New Roman"/>
          <w:color w:val="auto"/>
          <w:sz w:val="28"/>
          <w:szCs w:val="28"/>
        </w:rPr>
        <w:t>UBND</w:t>
      </w:r>
      <w:r w:rsidR="00E374E1" w:rsidRPr="00684F76">
        <w:rPr>
          <w:rFonts w:ascii="Times New Roman" w:hAnsi="Times New Roman" w:cs="Times New Roman"/>
          <w:color w:val="auto"/>
          <w:sz w:val="28"/>
          <w:szCs w:val="28"/>
        </w:rPr>
        <w:t xml:space="preserve"> cấp xã </w:t>
      </w:r>
      <w:r w:rsidRPr="00684F76">
        <w:rPr>
          <w:rFonts w:ascii="Times New Roman" w:hAnsi="Times New Roman" w:cs="Times New Roman"/>
          <w:color w:val="auto"/>
          <w:sz w:val="28"/>
          <w:szCs w:val="28"/>
        </w:rPr>
        <w:t xml:space="preserve">có trách nhiệm bố trí đội ngũ cán bộ, công chức có năng lực, chuyên môn phù hợp để </w:t>
      </w:r>
      <w:r w:rsidR="00007B3A">
        <w:rPr>
          <w:rFonts w:ascii="Times New Roman" w:hAnsi="Times New Roman" w:cs="Times New Roman"/>
          <w:color w:val="auto"/>
          <w:sz w:val="28"/>
          <w:szCs w:val="28"/>
          <w:lang w:val="en-US"/>
        </w:rPr>
        <w:t>tham mưu tổ chức thực hiện việc việc xử lý tài sản</w:t>
      </w:r>
      <w:r w:rsidR="00177235" w:rsidRPr="00684F76">
        <w:rPr>
          <w:rFonts w:ascii="Times New Roman" w:hAnsi="Times New Roman" w:cs="Times New Roman"/>
          <w:color w:val="auto"/>
          <w:sz w:val="28"/>
          <w:szCs w:val="28"/>
        </w:rPr>
        <w:t xml:space="preserve"> </w:t>
      </w:r>
      <w:r w:rsidRPr="00684F76">
        <w:rPr>
          <w:rFonts w:ascii="Times New Roman" w:hAnsi="Times New Roman" w:cs="Times New Roman"/>
          <w:color w:val="auto"/>
          <w:sz w:val="28"/>
          <w:szCs w:val="28"/>
        </w:rPr>
        <w:t>theo</w:t>
      </w:r>
      <w:r w:rsidR="00A276B6" w:rsidRPr="00684F76">
        <w:rPr>
          <w:rFonts w:ascii="Times New Roman" w:hAnsi="Times New Roman" w:cs="Times New Roman"/>
          <w:color w:val="auto"/>
          <w:sz w:val="28"/>
          <w:szCs w:val="28"/>
        </w:rPr>
        <w:t xml:space="preserve"> phân cấp</w:t>
      </w:r>
      <w:r w:rsidRPr="00684F76">
        <w:rPr>
          <w:rFonts w:ascii="Times New Roman" w:hAnsi="Times New Roman" w:cs="Times New Roman"/>
          <w:color w:val="auto"/>
          <w:sz w:val="28"/>
          <w:szCs w:val="28"/>
        </w:rPr>
        <w:t>.</w:t>
      </w:r>
    </w:p>
    <w:p w14:paraId="3BE49D1C" w14:textId="77777777" w:rsidR="00094C8E" w:rsidRPr="00684F76" w:rsidRDefault="00094C8E" w:rsidP="00684F76">
      <w:pPr>
        <w:keepLines/>
        <w:spacing w:before="60" w:line="360" w:lineRule="exact"/>
        <w:ind w:firstLine="680"/>
        <w:jc w:val="both"/>
        <w:rPr>
          <w:rFonts w:ascii="Times New Roman" w:hAnsi="Times New Roman" w:cs="Times New Roman"/>
          <w:color w:val="auto"/>
          <w:sz w:val="28"/>
          <w:szCs w:val="28"/>
        </w:rPr>
      </w:pPr>
      <w:r w:rsidRPr="00684F76">
        <w:rPr>
          <w:rFonts w:ascii="Times New Roman" w:hAnsi="Times New Roman" w:cs="Times New Roman"/>
          <w:color w:val="auto"/>
          <w:sz w:val="28"/>
          <w:szCs w:val="28"/>
        </w:rPr>
        <w:t>b) Về cơ sở vật chất – kỹ thuật</w:t>
      </w:r>
    </w:p>
    <w:p w14:paraId="42A3CA01" w14:textId="00508CFC" w:rsidR="00FA336B" w:rsidRDefault="005372AB" w:rsidP="007B4957">
      <w:pPr>
        <w:keepLines/>
        <w:spacing w:before="60" w:line="360" w:lineRule="exact"/>
        <w:ind w:firstLine="680"/>
        <w:jc w:val="both"/>
        <w:rPr>
          <w:rFonts w:ascii="Times New Roman" w:hAnsi="Times New Roman" w:cs="Times New Roman"/>
          <w:color w:val="auto"/>
          <w:sz w:val="28"/>
          <w:szCs w:val="28"/>
        </w:rPr>
      </w:pPr>
      <w:r w:rsidRPr="00684F76">
        <w:rPr>
          <w:rFonts w:ascii="Times New Roman" w:hAnsi="Times New Roman" w:cs="Times New Roman"/>
          <w:color w:val="auto"/>
          <w:sz w:val="28"/>
          <w:szCs w:val="28"/>
        </w:rPr>
        <w:lastRenderedPageBreak/>
        <w:t xml:space="preserve">- </w:t>
      </w:r>
      <w:r w:rsidR="00177235" w:rsidRPr="00684F76">
        <w:rPr>
          <w:rFonts w:ascii="Times New Roman" w:hAnsi="Times New Roman" w:cs="Times New Roman"/>
          <w:color w:val="auto"/>
          <w:sz w:val="28"/>
          <w:szCs w:val="28"/>
        </w:rPr>
        <w:t>C</w:t>
      </w:r>
      <w:r w:rsidRPr="00684F76">
        <w:rPr>
          <w:rFonts w:ascii="Times New Roman" w:hAnsi="Times New Roman" w:cs="Times New Roman"/>
          <w:color w:val="auto"/>
          <w:sz w:val="28"/>
          <w:szCs w:val="28"/>
        </w:rPr>
        <w:t xml:space="preserve">ơ quan chuyên môn thuộc </w:t>
      </w:r>
      <w:r w:rsidR="00177235" w:rsidRPr="00684F76">
        <w:rPr>
          <w:rFonts w:ascii="Times New Roman" w:hAnsi="Times New Roman" w:cs="Times New Roman"/>
          <w:color w:val="auto"/>
          <w:sz w:val="28"/>
          <w:szCs w:val="28"/>
        </w:rPr>
        <w:t xml:space="preserve">UBND cấp tỉnh, UBND cấp xã </w:t>
      </w:r>
      <w:r w:rsidRPr="00684F76">
        <w:rPr>
          <w:rFonts w:ascii="Times New Roman" w:hAnsi="Times New Roman" w:cs="Times New Roman"/>
          <w:color w:val="auto"/>
          <w:sz w:val="28"/>
          <w:szCs w:val="28"/>
        </w:rPr>
        <w:t>cần được trang bị đầy đủ hệ th</w:t>
      </w:r>
      <w:r w:rsidR="007B4957">
        <w:rPr>
          <w:rFonts w:ascii="Times New Roman" w:hAnsi="Times New Roman" w:cs="Times New Roman"/>
          <w:color w:val="auto"/>
          <w:sz w:val="28"/>
          <w:szCs w:val="28"/>
        </w:rPr>
        <w:t xml:space="preserve">ống hạ tầng công nghệ thông tin để </w:t>
      </w:r>
      <w:r w:rsidR="007B4957">
        <w:rPr>
          <w:rFonts w:ascii="Times New Roman" w:hAnsi="Times New Roman" w:cs="Times New Roman"/>
          <w:color w:val="auto"/>
          <w:sz w:val="28"/>
          <w:szCs w:val="28"/>
          <w:lang w:val="en-US"/>
        </w:rPr>
        <w:t>tổ chức thực hiện việc việc xử lý tài sản.</w:t>
      </w:r>
    </w:p>
    <w:p w14:paraId="08A90BBA" w14:textId="4D24682A" w:rsidR="00C7558C" w:rsidRPr="00684F76" w:rsidRDefault="00C7558C" w:rsidP="00684F76">
      <w:pPr>
        <w:keepLines/>
        <w:spacing w:before="60" w:line="360" w:lineRule="exact"/>
        <w:ind w:firstLine="680"/>
        <w:jc w:val="both"/>
        <w:rPr>
          <w:rFonts w:ascii="Times New Roman" w:hAnsi="Times New Roman" w:cs="Times New Roman"/>
          <w:color w:val="auto"/>
          <w:sz w:val="28"/>
          <w:szCs w:val="28"/>
        </w:rPr>
      </w:pPr>
      <w:r w:rsidRPr="00684F76">
        <w:rPr>
          <w:rFonts w:ascii="Times New Roman" w:hAnsi="Times New Roman" w:cs="Times New Roman"/>
          <w:color w:val="auto"/>
          <w:sz w:val="28"/>
          <w:szCs w:val="28"/>
        </w:rPr>
        <w:t>c) Về tài chính</w:t>
      </w:r>
      <w:r w:rsidR="00177235" w:rsidRPr="00684F76">
        <w:rPr>
          <w:rFonts w:ascii="Times New Roman" w:hAnsi="Times New Roman" w:cs="Times New Roman"/>
          <w:color w:val="auto"/>
          <w:sz w:val="28"/>
          <w:szCs w:val="28"/>
        </w:rPr>
        <w:t xml:space="preserve">  </w:t>
      </w:r>
    </w:p>
    <w:p w14:paraId="3549F298" w14:textId="15C9043C" w:rsidR="00505AE5" w:rsidRPr="000F1D17" w:rsidRDefault="00505AE5" w:rsidP="00684F76">
      <w:pPr>
        <w:keepLines/>
        <w:spacing w:before="60" w:line="360" w:lineRule="exact"/>
        <w:ind w:firstLine="680"/>
        <w:jc w:val="both"/>
        <w:rPr>
          <w:rFonts w:ascii="Times New Roman" w:hAnsi="Times New Roman" w:cs="Times New Roman"/>
          <w:color w:val="auto"/>
          <w:sz w:val="28"/>
          <w:szCs w:val="28"/>
        </w:rPr>
      </w:pPr>
      <w:r w:rsidRPr="000F1D17">
        <w:rPr>
          <w:rFonts w:ascii="Times New Roman" w:hAnsi="Times New Roman" w:cs="Times New Roman"/>
          <w:color w:val="auto"/>
          <w:sz w:val="28"/>
          <w:szCs w:val="28"/>
        </w:rPr>
        <w:tab/>
        <w:t xml:space="preserve">Trong trường hợp cần thiết, </w:t>
      </w:r>
      <w:r w:rsidRPr="00684F76">
        <w:rPr>
          <w:rFonts w:ascii="Times New Roman" w:hAnsi="Times New Roman" w:cs="Times New Roman"/>
          <w:color w:val="auto"/>
          <w:sz w:val="28"/>
          <w:szCs w:val="28"/>
        </w:rPr>
        <w:t xml:space="preserve">Sở Xây dựng </w:t>
      </w:r>
      <w:r w:rsidRPr="000F1D17">
        <w:rPr>
          <w:rFonts w:ascii="Times New Roman" w:hAnsi="Times New Roman" w:cs="Times New Roman"/>
          <w:color w:val="auto"/>
          <w:sz w:val="28"/>
          <w:szCs w:val="28"/>
        </w:rPr>
        <w:t xml:space="preserve">chủ trì xây dựng dự toán kinh phí tổ chức thực hiện các hoạt động như hướng dẫn nghiệp vụ, tuyên truyền phổ biến </w:t>
      </w:r>
      <w:r w:rsidR="00F85FAA" w:rsidRPr="00684F76">
        <w:rPr>
          <w:rFonts w:ascii="Times New Roman" w:hAnsi="Times New Roman" w:cs="Times New Roman"/>
          <w:color w:val="auto"/>
          <w:sz w:val="28"/>
          <w:szCs w:val="28"/>
        </w:rPr>
        <w:t>hướng dẫn</w:t>
      </w:r>
      <w:r w:rsidRPr="000F1D17">
        <w:rPr>
          <w:rFonts w:ascii="Times New Roman" w:hAnsi="Times New Roman" w:cs="Times New Roman"/>
          <w:color w:val="auto"/>
          <w:sz w:val="28"/>
          <w:szCs w:val="28"/>
        </w:rPr>
        <w:t>,… trình cấp có thẩm quyền xem xét, bố trí kinh phí thực hiện.</w:t>
      </w:r>
    </w:p>
    <w:p w14:paraId="5128C7A1" w14:textId="77777777" w:rsidR="00225DBD" w:rsidRPr="00684F76" w:rsidRDefault="00225DBD" w:rsidP="00684F76">
      <w:pPr>
        <w:keepLines/>
        <w:spacing w:before="60" w:line="360" w:lineRule="exact"/>
        <w:ind w:firstLine="680"/>
        <w:jc w:val="both"/>
        <w:rPr>
          <w:rFonts w:ascii="Times New Roman" w:hAnsi="Times New Roman" w:cs="Times New Roman"/>
          <w:color w:val="auto"/>
          <w:sz w:val="28"/>
          <w:szCs w:val="28"/>
        </w:rPr>
      </w:pPr>
      <w:r w:rsidRPr="00684F76">
        <w:rPr>
          <w:rFonts w:ascii="Times New Roman" w:hAnsi="Times New Roman" w:cs="Times New Roman"/>
          <w:color w:val="auto"/>
          <w:sz w:val="28"/>
          <w:szCs w:val="28"/>
        </w:rPr>
        <w:t>d) Về truyền thông và tổ chức thực hiện</w:t>
      </w:r>
    </w:p>
    <w:p w14:paraId="4C549DA4" w14:textId="06DE8624" w:rsidR="00CE5120" w:rsidRPr="000F1D17" w:rsidRDefault="00D821CF" w:rsidP="00684F76">
      <w:pPr>
        <w:keepLines/>
        <w:spacing w:before="60" w:line="360" w:lineRule="exact"/>
        <w:ind w:firstLine="680"/>
        <w:jc w:val="both"/>
        <w:rPr>
          <w:rFonts w:ascii="Times New Roman" w:hAnsi="Times New Roman" w:cs="Times New Roman"/>
          <w:color w:val="auto"/>
          <w:sz w:val="28"/>
          <w:szCs w:val="28"/>
        </w:rPr>
      </w:pPr>
      <w:r w:rsidRPr="000F1D17">
        <w:rPr>
          <w:rFonts w:ascii="Times New Roman" w:hAnsi="Times New Roman" w:cs="Times New Roman"/>
          <w:color w:val="auto"/>
          <w:sz w:val="28"/>
          <w:szCs w:val="28"/>
        </w:rPr>
        <w:t xml:space="preserve">Tổ chức phổ biến, tuyên truyền rộng rãi nội dung của </w:t>
      </w:r>
      <w:r w:rsidR="00CE5120" w:rsidRPr="000F1D17">
        <w:rPr>
          <w:rFonts w:ascii="Times New Roman" w:hAnsi="Times New Roman" w:cs="Times New Roman"/>
          <w:color w:val="auto"/>
          <w:sz w:val="28"/>
          <w:szCs w:val="28"/>
        </w:rPr>
        <w:t>Quyết</w:t>
      </w:r>
      <w:r w:rsidRPr="000F1D17">
        <w:rPr>
          <w:rFonts w:ascii="Times New Roman" w:hAnsi="Times New Roman" w:cs="Times New Roman"/>
          <w:color w:val="auto"/>
          <w:sz w:val="28"/>
          <w:szCs w:val="28"/>
        </w:rPr>
        <w:t xml:space="preserve"> định đến các </w:t>
      </w:r>
      <w:r w:rsidR="00CE5120" w:rsidRPr="000F1D17">
        <w:rPr>
          <w:rFonts w:ascii="Times New Roman" w:hAnsi="Times New Roman" w:cs="Times New Roman"/>
          <w:color w:val="auto"/>
          <w:sz w:val="28"/>
          <w:szCs w:val="28"/>
        </w:rPr>
        <w:t xml:space="preserve">chủ đầu tư, các tổ chức, cá nhân </w:t>
      </w:r>
      <w:r w:rsidR="00836BD9" w:rsidRPr="00684F76">
        <w:rPr>
          <w:rFonts w:ascii="Times New Roman" w:hAnsi="Times New Roman" w:cs="Times New Roman"/>
          <w:color w:val="auto"/>
          <w:sz w:val="28"/>
          <w:szCs w:val="28"/>
        </w:rPr>
        <w:t xml:space="preserve">liên quan đến công tác quản lý bảo vệ kết cấu hạ tầng đường </w:t>
      </w:r>
      <w:r w:rsidR="00143622">
        <w:rPr>
          <w:rFonts w:ascii="Times New Roman" w:hAnsi="Times New Roman" w:cs="Times New Roman"/>
          <w:color w:val="auto"/>
          <w:sz w:val="28"/>
          <w:szCs w:val="28"/>
          <w:lang w:val="en-US"/>
        </w:rPr>
        <w:t>thủy nội địa</w:t>
      </w:r>
      <w:r w:rsidR="00CE5120" w:rsidRPr="000F1D17">
        <w:rPr>
          <w:rFonts w:ascii="Times New Roman" w:hAnsi="Times New Roman" w:cs="Times New Roman"/>
          <w:color w:val="auto"/>
          <w:sz w:val="28"/>
          <w:szCs w:val="28"/>
        </w:rPr>
        <w:t xml:space="preserve"> trên địa bàn tỉnh</w:t>
      </w:r>
      <w:r w:rsidR="00BD4AA1" w:rsidRPr="000F1D17">
        <w:rPr>
          <w:rFonts w:ascii="Times New Roman" w:hAnsi="Times New Roman" w:cs="Times New Roman"/>
          <w:color w:val="auto"/>
          <w:sz w:val="28"/>
          <w:szCs w:val="28"/>
        </w:rPr>
        <w:t xml:space="preserve"> trên cổng thông tin điện tử của</w:t>
      </w:r>
      <w:r w:rsidR="00722A5B" w:rsidRPr="000F1D17">
        <w:rPr>
          <w:rFonts w:ascii="Times New Roman" w:hAnsi="Times New Roman" w:cs="Times New Roman"/>
          <w:color w:val="auto"/>
          <w:sz w:val="28"/>
          <w:szCs w:val="28"/>
        </w:rPr>
        <w:t xml:space="preserve"> tỉnh, của</w:t>
      </w:r>
      <w:r w:rsidR="00BD4AA1" w:rsidRPr="000F1D17">
        <w:rPr>
          <w:rFonts w:ascii="Times New Roman" w:hAnsi="Times New Roman" w:cs="Times New Roman"/>
          <w:color w:val="auto"/>
          <w:sz w:val="28"/>
          <w:szCs w:val="28"/>
        </w:rPr>
        <w:t xml:space="preserve"> Sở Xây </w:t>
      </w:r>
      <w:r w:rsidR="00722A5B" w:rsidRPr="000F1D17">
        <w:rPr>
          <w:rFonts w:ascii="Times New Roman" w:hAnsi="Times New Roman" w:cs="Times New Roman"/>
          <w:color w:val="auto"/>
          <w:sz w:val="28"/>
          <w:szCs w:val="28"/>
        </w:rPr>
        <w:t xml:space="preserve">dựng và </w:t>
      </w:r>
      <w:r w:rsidR="00225DBD" w:rsidRPr="00684F76">
        <w:rPr>
          <w:rFonts w:ascii="Times New Roman" w:hAnsi="Times New Roman" w:cs="Times New Roman"/>
          <w:color w:val="auto"/>
          <w:sz w:val="28"/>
          <w:szCs w:val="28"/>
        </w:rPr>
        <w:t xml:space="preserve">các </w:t>
      </w:r>
      <w:r w:rsidR="00722A5B" w:rsidRPr="000F1D17">
        <w:rPr>
          <w:rFonts w:ascii="Times New Roman" w:hAnsi="Times New Roman" w:cs="Times New Roman"/>
          <w:color w:val="auto"/>
          <w:sz w:val="28"/>
          <w:szCs w:val="28"/>
        </w:rPr>
        <w:t>địa phương.</w:t>
      </w:r>
    </w:p>
    <w:p w14:paraId="4B239CD5" w14:textId="670491C4" w:rsidR="00DF0122" w:rsidRPr="00684F76" w:rsidRDefault="003F61B1" w:rsidP="00684F76">
      <w:pPr>
        <w:keepLines/>
        <w:spacing w:before="60" w:line="360" w:lineRule="exact"/>
        <w:ind w:firstLine="680"/>
        <w:jc w:val="both"/>
        <w:rPr>
          <w:rFonts w:ascii="Times New Roman" w:hAnsi="Times New Roman" w:cs="Times New Roman"/>
          <w:color w:val="auto"/>
          <w:sz w:val="28"/>
          <w:szCs w:val="28"/>
        </w:rPr>
      </w:pPr>
      <w:r w:rsidRPr="00684F76">
        <w:rPr>
          <w:rFonts w:ascii="Times New Roman" w:hAnsi="Times New Roman" w:cs="Times New Roman"/>
          <w:color w:val="auto"/>
          <w:sz w:val="28"/>
          <w:szCs w:val="28"/>
        </w:rPr>
        <w:t>2.3</w:t>
      </w:r>
      <w:r w:rsidR="00D20238" w:rsidRPr="00684F76">
        <w:rPr>
          <w:rFonts w:ascii="Times New Roman" w:hAnsi="Times New Roman" w:cs="Times New Roman"/>
          <w:color w:val="auto"/>
          <w:sz w:val="28"/>
          <w:szCs w:val="28"/>
        </w:rPr>
        <w:t xml:space="preserve">. </w:t>
      </w:r>
      <w:r w:rsidR="00E921FB" w:rsidRPr="00684F76">
        <w:rPr>
          <w:rFonts w:ascii="Times New Roman" w:hAnsi="Times New Roman" w:cs="Times New Roman"/>
          <w:color w:val="auto"/>
          <w:sz w:val="28"/>
          <w:szCs w:val="28"/>
        </w:rPr>
        <w:t>V</w:t>
      </w:r>
      <w:r w:rsidR="00D20238" w:rsidRPr="000F1D17">
        <w:rPr>
          <w:rFonts w:ascii="Times New Roman" w:hAnsi="Times New Roman" w:cs="Times New Roman"/>
          <w:color w:val="auto"/>
          <w:sz w:val="28"/>
          <w:szCs w:val="28"/>
        </w:rPr>
        <w:t>iệc thực hiện kiểm tra, giám sát sau khi phân cấp</w:t>
      </w:r>
      <w:r w:rsidR="00D20238" w:rsidRPr="00684F76">
        <w:rPr>
          <w:rFonts w:ascii="Times New Roman" w:hAnsi="Times New Roman" w:cs="Times New Roman"/>
          <w:color w:val="auto"/>
          <w:sz w:val="28"/>
          <w:szCs w:val="28"/>
        </w:rPr>
        <w:t xml:space="preserve"> </w:t>
      </w:r>
    </w:p>
    <w:p w14:paraId="3749E971" w14:textId="5FB3FFA2" w:rsidR="00FC2B5E" w:rsidRPr="00684F76" w:rsidRDefault="00FC2B5E" w:rsidP="00684F76">
      <w:pPr>
        <w:keepLines/>
        <w:spacing w:before="60" w:line="360" w:lineRule="exact"/>
        <w:ind w:firstLine="680"/>
        <w:jc w:val="both"/>
        <w:rPr>
          <w:rFonts w:ascii="Times New Roman" w:hAnsi="Times New Roman" w:cs="Times New Roman"/>
          <w:color w:val="auto"/>
          <w:sz w:val="28"/>
          <w:szCs w:val="28"/>
        </w:rPr>
      </w:pPr>
      <w:r w:rsidRPr="00684F76">
        <w:rPr>
          <w:rFonts w:ascii="Times New Roman" w:hAnsi="Times New Roman" w:cs="Times New Roman"/>
          <w:color w:val="auto"/>
          <w:sz w:val="28"/>
          <w:szCs w:val="28"/>
        </w:rPr>
        <w:t>C</w:t>
      </w:r>
      <w:r w:rsidRPr="00684F76">
        <w:rPr>
          <w:rFonts w:ascii="Times New Roman" w:hAnsi="Times New Roman" w:cs="Times New Roman" w:hint="eastAsia"/>
          <w:color w:val="auto"/>
          <w:sz w:val="28"/>
          <w:szCs w:val="28"/>
        </w:rPr>
        <w:t>ô</w:t>
      </w:r>
      <w:r w:rsidRPr="00684F76">
        <w:rPr>
          <w:rFonts w:ascii="Times New Roman" w:hAnsi="Times New Roman" w:cs="Times New Roman"/>
          <w:color w:val="auto"/>
          <w:sz w:val="28"/>
          <w:szCs w:val="28"/>
        </w:rPr>
        <w:t>ng t</w:t>
      </w:r>
      <w:r w:rsidRPr="00684F76">
        <w:rPr>
          <w:rFonts w:ascii="Times New Roman" w:hAnsi="Times New Roman" w:cs="Times New Roman" w:hint="eastAsia"/>
          <w:color w:val="auto"/>
          <w:sz w:val="28"/>
          <w:szCs w:val="28"/>
        </w:rPr>
        <w:t>á</w:t>
      </w:r>
      <w:r w:rsidRPr="00684F76">
        <w:rPr>
          <w:rFonts w:ascii="Times New Roman" w:hAnsi="Times New Roman" w:cs="Times New Roman"/>
          <w:color w:val="auto"/>
          <w:sz w:val="28"/>
          <w:szCs w:val="28"/>
        </w:rPr>
        <w:t>c ki</w:t>
      </w:r>
      <w:r w:rsidRPr="00684F76">
        <w:rPr>
          <w:rFonts w:ascii="Times New Roman" w:hAnsi="Times New Roman" w:cs="Times New Roman" w:hint="eastAsia"/>
          <w:color w:val="auto"/>
          <w:sz w:val="28"/>
          <w:szCs w:val="28"/>
        </w:rPr>
        <w:t>ể</w:t>
      </w:r>
      <w:r w:rsidRPr="00684F76">
        <w:rPr>
          <w:rFonts w:ascii="Times New Roman" w:hAnsi="Times New Roman" w:cs="Times New Roman"/>
          <w:color w:val="auto"/>
          <w:sz w:val="28"/>
          <w:szCs w:val="28"/>
        </w:rPr>
        <w:t>m tra, gi</w:t>
      </w:r>
      <w:r w:rsidRPr="00684F76">
        <w:rPr>
          <w:rFonts w:ascii="Times New Roman" w:hAnsi="Times New Roman" w:cs="Times New Roman" w:hint="eastAsia"/>
          <w:color w:val="auto"/>
          <w:sz w:val="28"/>
          <w:szCs w:val="28"/>
        </w:rPr>
        <w:t>á</w:t>
      </w:r>
      <w:r w:rsidRPr="00684F76">
        <w:rPr>
          <w:rFonts w:ascii="Times New Roman" w:hAnsi="Times New Roman" w:cs="Times New Roman"/>
          <w:color w:val="auto"/>
          <w:sz w:val="28"/>
          <w:szCs w:val="28"/>
        </w:rPr>
        <w:t>m s</w:t>
      </w:r>
      <w:r w:rsidRPr="00684F76">
        <w:rPr>
          <w:rFonts w:ascii="Times New Roman" w:hAnsi="Times New Roman" w:cs="Times New Roman" w:hint="eastAsia"/>
          <w:color w:val="auto"/>
          <w:sz w:val="28"/>
          <w:szCs w:val="28"/>
        </w:rPr>
        <w:t>á</w:t>
      </w:r>
      <w:r w:rsidRPr="00684F76">
        <w:rPr>
          <w:rFonts w:ascii="Times New Roman" w:hAnsi="Times New Roman" w:cs="Times New Roman"/>
          <w:color w:val="auto"/>
          <w:sz w:val="28"/>
          <w:szCs w:val="28"/>
        </w:rPr>
        <w:t>t khi ph</w:t>
      </w:r>
      <w:r w:rsidRPr="00684F76">
        <w:rPr>
          <w:rFonts w:ascii="Times New Roman" w:hAnsi="Times New Roman" w:cs="Times New Roman" w:hint="eastAsia"/>
          <w:color w:val="auto"/>
          <w:sz w:val="28"/>
          <w:szCs w:val="28"/>
        </w:rPr>
        <w:t>â</w:t>
      </w:r>
      <w:r w:rsidRPr="00684F76">
        <w:rPr>
          <w:rFonts w:ascii="Times New Roman" w:hAnsi="Times New Roman" w:cs="Times New Roman"/>
          <w:color w:val="auto"/>
          <w:sz w:val="28"/>
          <w:szCs w:val="28"/>
        </w:rPr>
        <w:t>n c</w:t>
      </w:r>
      <w:r w:rsidRPr="00684F76">
        <w:rPr>
          <w:rFonts w:ascii="Times New Roman" w:hAnsi="Times New Roman" w:cs="Times New Roman" w:hint="eastAsia"/>
          <w:color w:val="auto"/>
          <w:sz w:val="28"/>
          <w:szCs w:val="28"/>
        </w:rPr>
        <w:t>ấ</w:t>
      </w:r>
      <w:r w:rsidRPr="00684F76">
        <w:rPr>
          <w:rFonts w:ascii="Times New Roman" w:hAnsi="Times New Roman" w:cs="Times New Roman"/>
          <w:color w:val="auto"/>
          <w:sz w:val="28"/>
          <w:szCs w:val="28"/>
        </w:rPr>
        <w:t>p lu</w:t>
      </w:r>
      <w:r w:rsidRPr="00684F76">
        <w:rPr>
          <w:rFonts w:ascii="Times New Roman" w:hAnsi="Times New Roman" w:cs="Times New Roman" w:hint="eastAsia"/>
          <w:color w:val="auto"/>
          <w:sz w:val="28"/>
          <w:szCs w:val="28"/>
        </w:rPr>
        <w:t>ô</w:t>
      </w:r>
      <w:r w:rsidRPr="00684F76">
        <w:rPr>
          <w:rFonts w:ascii="Times New Roman" w:hAnsi="Times New Roman" w:cs="Times New Roman"/>
          <w:color w:val="auto"/>
          <w:sz w:val="28"/>
          <w:szCs w:val="28"/>
        </w:rPr>
        <w:t>n c</w:t>
      </w:r>
      <w:r w:rsidRPr="00684F76">
        <w:rPr>
          <w:rFonts w:ascii="Times New Roman" w:hAnsi="Times New Roman" w:cs="Times New Roman" w:hint="eastAsia"/>
          <w:color w:val="auto"/>
          <w:sz w:val="28"/>
          <w:szCs w:val="28"/>
        </w:rPr>
        <w:t>ó</w:t>
      </w:r>
      <w:r w:rsidRPr="00684F76">
        <w:rPr>
          <w:rFonts w:ascii="Times New Roman" w:hAnsi="Times New Roman" w:cs="Times New Roman"/>
          <w:color w:val="auto"/>
          <w:sz w:val="28"/>
          <w:szCs w:val="28"/>
        </w:rPr>
        <w:t xml:space="preserve"> vai tr</w:t>
      </w:r>
      <w:r w:rsidRPr="00684F76">
        <w:rPr>
          <w:rFonts w:ascii="Times New Roman" w:hAnsi="Times New Roman" w:cs="Times New Roman" w:hint="eastAsia"/>
          <w:color w:val="auto"/>
          <w:sz w:val="28"/>
          <w:szCs w:val="28"/>
        </w:rPr>
        <w:t>ò</w:t>
      </w:r>
      <w:r w:rsidRPr="00684F76">
        <w:rPr>
          <w:rFonts w:ascii="Times New Roman" w:hAnsi="Times New Roman" w:cs="Times New Roman"/>
          <w:color w:val="auto"/>
          <w:sz w:val="28"/>
          <w:szCs w:val="28"/>
        </w:rPr>
        <w:t xml:space="preserve"> quan tr</w:t>
      </w:r>
      <w:r w:rsidRPr="00684F76">
        <w:rPr>
          <w:rFonts w:ascii="Times New Roman" w:hAnsi="Times New Roman" w:cs="Times New Roman" w:hint="eastAsia"/>
          <w:color w:val="auto"/>
          <w:sz w:val="28"/>
          <w:szCs w:val="28"/>
        </w:rPr>
        <w:t>ọ</w:t>
      </w:r>
      <w:r w:rsidRPr="00684F76">
        <w:rPr>
          <w:rFonts w:ascii="Times New Roman" w:hAnsi="Times New Roman" w:cs="Times New Roman"/>
          <w:color w:val="auto"/>
          <w:sz w:val="28"/>
          <w:szCs w:val="28"/>
        </w:rPr>
        <w:t>ng</w:t>
      </w:r>
      <w:r w:rsidR="000F1D17" w:rsidRPr="00684F76">
        <w:rPr>
          <w:rFonts w:ascii="Times New Roman" w:hAnsi="Times New Roman" w:cs="Times New Roman"/>
          <w:color w:val="auto"/>
          <w:sz w:val="28"/>
          <w:szCs w:val="28"/>
        </w:rPr>
        <w:t>.</w:t>
      </w:r>
      <w:r w:rsidRPr="00684F76">
        <w:rPr>
          <w:rFonts w:ascii="Times New Roman" w:hAnsi="Times New Roman" w:cs="Times New Roman"/>
          <w:color w:val="auto"/>
          <w:sz w:val="28"/>
          <w:szCs w:val="28"/>
        </w:rPr>
        <w:t xml:space="preserve"> </w:t>
      </w:r>
      <w:r w:rsidR="000F1D17" w:rsidRPr="00684F76">
        <w:rPr>
          <w:rFonts w:ascii="Times New Roman" w:hAnsi="Times New Roman" w:cs="Times New Roman"/>
          <w:color w:val="auto"/>
          <w:sz w:val="28"/>
          <w:szCs w:val="28"/>
        </w:rPr>
        <w:t>C</w:t>
      </w:r>
      <w:r w:rsidRPr="00684F76">
        <w:rPr>
          <w:rFonts w:ascii="Times New Roman" w:hAnsi="Times New Roman" w:cs="Times New Roman" w:hint="eastAsia"/>
          <w:color w:val="auto"/>
          <w:sz w:val="28"/>
          <w:szCs w:val="28"/>
        </w:rPr>
        <w:t>ấ</w:t>
      </w:r>
      <w:r w:rsidRPr="00684F76">
        <w:rPr>
          <w:rFonts w:ascii="Times New Roman" w:hAnsi="Times New Roman" w:cs="Times New Roman"/>
          <w:color w:val="auto"/>
          <w:sz w:val="28"/>
          <w:szCs w:val="28"/>
        </w:rPr>
        <w:t>p tr</w:t>
      </w:r>
      <w:r w:rsidRPr="00684F76">
        <w:rPr>
          <w:rFonts w:ascii="Times New Roman" w:hAnsi="Times New Roman" w:cs="Times New Roman" w:hint="eastAsia"/>
          <w:color w:val="auto"/>
          <w:sz w:val="28"/>
          <w:szCs w:val="28"/>
        </w:rPr>
        <w:t>ê</w:t>
      </w:r>
      <w:r w:rsidRPr="00684F76">
        <w:rPr>
          <w:rFonts w:ascii="Times New Roman" w:hAnsi="Times New Roman" w:cs="Times New Roman"/>
          <w:color w:val="auto"/>
          <w:sz w:val="28"/>
          <w:szCs w:val="28"/>
        </w:rPr>
        <w:t>n c</w:t>
      </w:r>
      <w:r w:rsidRPr="00684F76">
        <w:rPr>
          <w:rFonts w:ascii="Times New Roman" w:hAnsi="Times New Roman" w:cs="Times New Roman" w:hint="eastAsia"/>
          <w:color w:val="auto"/>
          <w:sz w:val="28"/>
          <w:szCs w:val="28"/>
        </w:rPr>
        <w:t>ó</w:t>
      </w:r>
      <w:r w:rsidRPr="00684F76">
        <w:rPr>
          <w:rFonts w:ascii="Times New Roman" w:hAnsi="Times New Roman" w:cs="Times New Roman"/>
          <w:color w:val="auto"/>
          <w:sz w:val="28"/>
          <w:szCs w:val="28"/>
        </w:rPr>
        <w:t xml:space="preserve"> th</w:t>
      </w:r>
      <w:r w:rsidRPr="00684F76">
        <w:rPr>
          <w:rFonts w:ascii="Times New Roman" w:hAnsi="Times New Roman" w:cs="Times New Roman" w:hint="eastAsia"/>
          <w:color w:val="auto"/>
          <w:sz w:val="28"/>
          <w:szCs w:val="28"/>
        </w:rPr>
        <w:t>ể</w:t>
      </w:r>
      <w:r w:rsidRPr="00684F76">
        <w:rPr>
          <w:rFonts w:ascii="Times New Roman" w:hAnsi="Times New Roman" w:cs="Times New Roman"/>
          <w:color w:val="auto"/>
          <w:sz w:val="28"/>
          <w:szCs w:val="28"/>
        </w:rPr>
        <w:t xml:space="preserve"> ki</w:t>
      </w:r>
      <w:r w:rsidRPr="00684F76">
        <w:rPr>
          <w:rFonts w:ascii="Times New Roman" w:hAnsi="Times New Roman" w:cs="Times New Roman" w:hint="eastAsia"/>
          <w:color w:val="auto"/>
          <w:sz w:val="28"/>
          <w:szCs w:val="28"/>
        </w:rPr>
        <w:t>ể</w:t>
      </w:r>
      <w:r w:rsidRPr="00684F76">
        <w:rPr>
          <w:rFonts w:ascii="Times New Roman" w:hAnsi="Times New Roman" w:cs="Times New Roman"/>
          <w:color w:val="auto"/>
          <w:sz w:val="28"/>
          <w:szCs w:val="28"/>
        </w:rPr>
        <w:t xml:space="preserve">m tra, </w:t>
      </w:r>
      <w:r w:rsidR="000F1D17" w:rsidRPr="00684F76">
        <w:rPr>
          <w:rFonts w:ascii="Times New Roman" w:hAnsi="Times New Roman" w:cs="Times New Roman"/>
          <w:color w:val="auto"/>
          <w:sz w:val="28"/>
          <w:szCs w:val="28"/>
        </w:rPr>
        <w:t>giám sát</w:t>
      </w:r>
      <w:r w:rsidRPr="00684F76">
        <w:rPr>
          <w:rFonts w:ascii="Times New Roman" w:hAnsi="Times New Roman" w:cs="Times New Roman"/>
          <w:color w:val="auto"/>
          <w:sz w:val="28"/>
          <w:szCs w:val="28"/>
        </w:rPr>
        <w:t xml:space="preserve"> c</w:t>
      </w:r>
      <w:r w:rsidRPr="00684F76">
        <w:rPr>
          <w:rFonts w:ascii="Times New Roman" w:hAnsi="Times New Roman" w:cs="Times New Roman" w:hint="eastAsia"/>
          <w:color w:val="auto"/>
          <w:sz w:val="28"/>
          <w:szCs w:val="28"/>
        </w:rPr>
        <w:t>ấ</w:t>
      </w:r>
      <w:r w:rsidRPr="00684F76">
        <w:rPr>
          <w:rFonts w:ascii="Times New Roman" w:hAnsi="Times New Roman" w:cs="Times New Roman"/>
          <w:color w:val="auto"/>
          <w:sz w:val="28"/>
          <w:szCs w:val="28"/>
        </w:rPr>
        <w:t>p d</w:t>
      </w:r>
      <w:r w:rsidRPr="00684F76">
        <w:rPr>
          <w:rFonts w:ascii="Times New Roman" w:hAnsi="Times New Roman" w:cs="Times New Roman" w:hint="eastAsia"/>
          <w:color w:val="auto"/>
          <w:sz w:val="28"/>
          <w:szCs w:val="28"/>
        </w:rPr>
        <w:t>ướ</w:t>
      </w:r>
      <w:r w:rsidRPr="00684F76">
        <w:rPr>
          <w:rFonts w:ascii="Times New Roman" w:hAnsi="Times New Roman" w:cs="Times New Roman"/>
          <w:color w:val="auto"/>
          <w:sz w:val="28"/>
          <w:szCs w:val="28"/>
        </w:rPr>
        <w:t>i trong ph</w:t>
      </w:r>
      <w:r w:rsidRPr="00684F76">
        <w:rPr>
          <w:rFonts w:ascii="Times New Roman" w:hAnsi="Times New Roman" w:cs="Times New Roman" w:hint="eastAsia"/>
          <w:color w:val="auto"/>
          <w:sz w:val="28"/>
          <w:szCs w:val="28"/>
        </w:rPr>
        <w:t>ạ</w:t>
      </w:r>
      <w:r w:rsidRPr="00684F76">
        <w:rPr>
          <w:rFonts w:ascii="Times New Roman" w:hAnsi="Times New Roman" w:cs="Times New Roman"/>
          <w:color w:val="auto"/>
          <w:sz w:val="28"/>
          <w:szCs w:val="28"/>
        </w:rPr>
        <w:t>m vi chuy</w:t>
      </w:r>
      <w:r w:rsidRPr="00684F76">
        <w:rPr>
          <w:rFonts w:ascii="Times New Roman" w:hAnsi="Times New Roman" w:cs="Times New Roman" w:hint="eastAsia"/>
          <w:color w:val="auto"/>
          <w:sz w:val="28"/>
          <w:szCs w:val="28"/>
        </w:rPr>
        <w:t>ê</w:t>
      </w:r>
      <w:r w:rsidRPr="00684F76">
        <w:rPr>
          <w:rFonts w:ascii="Times New Roman" w:hAnsi="Times New Roman" w:cs="Times New Roman"/>
          <w:color w:val="auto"/>
          <w:sz w:val="28"/>
          <w:szCs w:val="28"/>
        </w:rPr>
        <w:t>n m</w:t>
      </w:r>
      <w:r w:rsidRPr="00684F76">
        <w:rPr>
          <w:rFonts w:ascii="Times New Roman" w:hAnsi="Times New Roman" w:cs="Times New Roman" w:hint="eastAsia"/>
          <w:color w:val="auto"/>
          <w:sz w:val="28"/>
          <w:szCs w:val="28"/>
        </w:rPr>
        <w:t>ô</w:t>
      </w:r>
      <w:r w:rsidRPr="00684F76">
        <w:rPr>
          <w:rFonts w:ascii="Times New Roman" w:hAnsi="Times New Roman" w:cs="Times New Roman"/>
          <w:color w:val="auto"/>
          <w:sz w:val="28"/>
          <w:szCs w:val="28"/>
        </w:rPr>
        <w:t>n, nghi</w:t>
      </w:r>
      <w:r w:rsidRPr="00684F76">
        <w:rPr>
          <w:rFonts w:ascii="Times New Roman" w:hAnsi="Times New Roman" w:cs="Times New Roman" w:hint="eastAsia"/>
          <w:color w:val="auto"/>
          <w:sz w:val="28"/>
          <w:szCs w:val="28"/>
        </w:rPr>
        <w:t>ệ</w:t>
      </w:r>
      <w:r w:rsidRPr="00684F76">
        <w:rPr>
          <w:rFonts w:ascii="Times New Roman" w:hAnsi="Times New Roman" w:cs="Times New Roman"/>
          <w:color w:val="auto"/>
          <w:sz w:val="28"/>
          <w:szCs w:val="28"/>
        </w:rPr>
        <w:t>p v</w:t>
      </w:r>
      <w:r w:rsidRPr="00684F76">
        <w:rPr>
          <w:rFonts w:ascii="Times New Roman" w:hAnsi="Times New Roman" w:cs="Times New Roman" w:hint="eastAsia"/>
          <w:color w:val="auto"/>
          <w:sz w:val="28"/>
          <w:szCs w:val="28"/>
        </w:rPr>
        <w:t>ụ</w:t>
      </w:r>
      <w:r w:rsidRPr="00684F76">
        <w:rPr>
          <w:rFonts w:ascii="Times New Roman" w:hAnsi="Times New Roman" w:cs="Times New Roman"/>
          <w:color w:val="auto"/>
          <w:sz w:val="28"/>
          <w:szCs w:val="28"/>
        </w:rPr>
        <w:t xml:space="preserve"> v</w:t>
      </w:r>
      <w:r w:rsidRPr="00684F76">
        <w:rPr>
          <w:rFonts w:ascii="Times New Roman" w:hAnsi="Times New Roman" w:cs="Times New Roman" w:hint="eastAsia"/>
          <w:color w:val="auto"/>
          <w:sz w:val="28"/>
          <w:szCs w:val="28"/>
        </w:rPr>
        <w:t>à</w:t>
      </w:r>
      <w:r w:rsidRPr="00684F76">
        <w:rPr>
          <w:rFonts w:ascii="Times New Roman" w:hAnsi="Times New Roman" w:cs="Times New Roman"/>
          <w:color w:val="auto"/>
          <w:sz w:val="28"/>
          <w:szCs w:val="28"/>
        </w:rPr>
        <w:t xml:space="preserve"> theo ph</w:t>
      </w:r>
      <w:r w:rsidRPr="00684F76">
        <w:rPr>
          <w:rFonts w:ascii="Times New Roman" w:hAnsi="Times New Roman" w:cs="Times New Roman" w:hint="eastAsia"/>
          <w:color w:val="auto"/>
          <w:sz w:val="28"/>
          <w:szCs w:val="28"/>
        </w:rPr>
        <w:t>â</w:t>
      </w:r>
      <w:r w:rsidRPr="00684F76">
        <w:rPr>
          <w:rFonts w:ascii="Times New Roman" w:hAnsi="Times New Roman" w:cs="Times New Roman"/>
          <w:color w:val="auto"/>
          <w:sz w:val="28"/>
          <w:szCs w:val="28"/>
        </w:rPr>
        <w:t>n c</w:t>
      </w:r>
      <w:r w:rsidRPr="00684F76">
        <w:rPr>
          <w:rFonts w:ascii="Times New Roman" w:hAnsi="Times New Roman" w:cs="Times New Roman" w:hint="eastAsia"/>
          <w:color w:val="auto"/>
          <w:sz w:val="28"/>
          <w:szCs w:val="28"/>
        </w:rPr>
        <w:t>ấ</w:t>
      </w:r>
      <w:r w:rsidRPr="00684F76">
        <w:rPr>
          <w:rFonts w:ascii="Times New Roman" w:hAnsi="Times New Roman" w:cs="Times New Roman"/>
          <w:color w:val="auto"/>
          <w:sz w:val="28"/>
          <w:szCs w:val="28"/>
        </w:rPr>
        <w:t>p h</w:t>
      </w:r>
      <w:r w:rsidRPr="00684F76">
        <w:rPr>
          <w:rFonts w:ascii="Times New Roman" w:hAnsi="Times New Roman" w:cs="Times New Roman" w:hint="eastAsia"/>
          <w:color w:val="auto"/>
          <w:sz w:val="28"/>
          <w:szCs w:val="28"/>
        </w:rPr>
        <w:t>à</w:t>
      </w:r>
      <w:r w:rsidRPr="00684F76">
        <w:rPr>
          <w:rFonts w:ascii="Times New Roman" w:hAnsi="Times New Roman" w:cs="Times New Roman"/>
          <w:color w:val="auto"/>
          <w:sz w:val="28"/>
          <w:szCs w:val="28"/>
        </w:rPr>
        <w:t>nh ch</w:t>
      </w:r>
      <w:r w:rsidRPr="00684F76">
        <w:rPr>
          <w:rFonts w:ascii="Times New Roman" w:hAnsi="Times New Roman" w:cs="Times New Roman" w:hint="eastAsia"/>
          <w:color w:val="auto"/>
          <w:sz w:val="28"/>
          <w:szCs w:val="28"/>
        </w:rPr>
        <w:t>í</w:t>
      </w:r>
      <w:r w:rsidRPr="00684F76">
        <w:rPr>
          <w:rFonts w:ascii="Times New Roman" w:hAnsi="Times New Roman" w:cs="Times New Roman"/>
          <w:color w:val="auto"/>
          <w:sz w:val="28"/>
          <w:szCs w:val="28"/>
        </w:rPr>
        <w:t xml:space="preserve">nh </w:t>
      </w:r>
      <w:r w:rsidRPr="00684F76">
        <w:rPr>
          <w:rFonts w:ascii="Times New Roman" w:hAnsi="Times New Roman" w:cs="Times New Roman" w:hint="eastAsia"/>
          <w:color w:val="auto"/>
          <w:sz w:val="28"/>
          <w:szCs w:val="28"/>
        </w:rPr>
        <w:t>đượ</w:t>
      </w:r>
      <w:r w:rsidRPr="00684F76">
        <w:rPr>
          <w:rFonts w:ascii="Times New Roman" w:hAnsi="Times New Roman" w:cs="Times New Roman"/>
          <w:color w:val="auto"/>
          <w:sz w:val="28"/>
          <w:szCs w:val="28"/>
        </w:rPr>
        <w:t xml:space="preserve">c quy </w:t>
      </w:r>
      <w:r w:rsidRPr="00684F76">
        <w:rPr>
          <w:rFonts w:ascii="Times New Roman" w:hAnsi="Times New Roman" w:cs="Times New Roman" w:hint="eastAsia"/>
          <w:color w:val="auto"/>
          <w:sz w:val="28"/>
          <w:szCs w:val="28"/>
        </w:rPr>
        <w:t>đị</w:t>
      </w:r>
      <w:r w:rsidRPr="00684F76">
        <w:rPr>
          <w:rFonts w:ascii="Times New Roman" w:hAnsi="Times New Roman" w:cs="Times New Roman"/>
          <w:color w:val="auto"/>
          <w:sz w:val="28"/>
          <w:szCs w:val="28"/>
        </w:rPr>
        <w:t>nh c</w:t>
      </w:r>
      <w:r w:rsidRPr="00684F76">
        <w:rPr>
          <w:rFonts w:ascii="Times New Roman" w:hAnsi="Times New Roman" w:cs="Times New Roman" w:hint="eastAsia"/>
          <w:color w:val="auto"/>
          <w:sz w:val="28"/>
          <w:szCs w:val="28"/>
        </w:rPr>
        <w:t>ủ</w:t>
      </w:r>
      <w:r w:rsidRPr="00684F76">
        <w:rPr>
          <w:rFonts w:ascii="Times New Roman" w:hAnsi="Times New Roman" w:cs="Times New Roman"/>
          <w:color w:val="auto"/>
          <w:sz w:val="28"/>
          <w:szCs w:val="28"/>
        </w:rPr>
        <w:t>a ph</w:t>
      </w:r>
      <w:r w:rsidRPr="00684F76">
        <w:rPr>
          <w:rFonts w:ascii="Times New Roman" w:hAnsi="Times New Roman" w:cs="Times New Roman" w:hint="eastAsia"/>
          <w:color w:val="auto"/>
          <w:sz w:val="28"/>
          <w:szCs w:val="28"/>
        </w:rPr>
        <w:t>á</w:t>
      </w:r>
      <w:r w:rsidRPr="00684F76">
        <w:rPr>
          <w:rFonts w:ascii="Times New Roman" w:hAnsi="Times New Roman" w:cs="Times New Roman"/>
          <w:color w:val="auto"/>
          <w:sz w:val="28"/>
          <w:szCs w:val="28"/>
        </w:rPr>
        <w:t>p lu</w:t>
      </w:r>
      <w:r w:rsidRPr="00684F76">
        <w:rPr>
          <w:rFonts w:ascii="Times New Roman" w:hAnsi="Times New Roman" w:cs="Times New Roman" w:hint="eastAsia"/>
          <w:color w:val="auto"/>
          <w:sz w:val="28"/>
          <w:szCs w:val="28"/>
        </w:rPr>
        <w:t>ậ</w:t>
      </w:r>
      <w:r w:rsidRPr="00684F76">
        <w:rPr>
          <w:rFonts w:ascii="Times New Roman" w:hAnsi="Times New Roman" w:cs="Times New Roman"/>
          <w:color w:val="auto"/>
          <w:sz w:val="28"/>
          <w:szCs w:val="28"/>
        </w:rPr>
        <w:t xml:space="preserve">t, </w:t>
      </w:r>
      <w:r w:rsidRPr="00684F76">
        <w:rPr>
          <w:rFonts w:ascii="Times New Roman" w:hAnsi="Times New Roman" w:cs="Times New Roman" w:hint="eastAsia"/>
          <w:color w:val="auto"/>
          <w:sz w:val="28"/>
          <w:szCs w:val="28"/>
        </w:rPr>
        <w:t>đả</w:t>
      </w:r>
      <w:r w:rsidRPr="00684F76">
        <w:rPr>
          <w:rFonts w:ascii="Times New Roman" w:hAnsi="Times New Roman" w:cs="Times New Roman"/>
          <w:color w:val="auto"/>
          <w:sz w:val="28"/>
          <w:szCs w:val="28"/>
        </w:rPr>
        <w:t>m b</w:t>
      </w:r>
      <w:r w:rsidRPr="00684F76">
        <w:rPr>
          <w:rFonts w:ascii="Times New Roman" w:hAnsi="Times New Roman" w:cs="Times New Roman" w:hint="eastAsia"/>
          <w:color w:val="auto"/>
          <w:sz w:val="28"/>
          <w:szCs w:val="28"/>
        </w:rPr>
        <w:t>ả</w:t>
      </w:r>
      <w:r w:rsidRPr="00684F76">
        <w:rPr>
          <w:rFonts w:ascii="Times New Roman" w:hAnsi="Times New Roman" w:cs="Times New Roman"/>
          <w:color w:val="auto"/>
          <w:sz w:val="28"/>
          <w:szCs w:val="28"/>
        </w:rPr>
        <w:t>o t</w:t>
      </w:r>
      <w:r w:rsidRPr="00684F76">
        <w:rPr>
          <w:rFonts w:ascii="Times New Roman" w:hAnsi="Times New Roman" w:cs="Times New Roman" w:hint="eastAsia"/>
          <w:color w:val="auto"/>
          <w:sz w:val="28"/>
          <w:szCs w:val="28"/>
        </w:rPr>
        <w:t>í</w:t>
      </w:r>
      <w:r w:rsidRPr="00684F76">
        <w:rPr>
          <w:rFonts w:ascii="Times New Roman" w:hAnsi="Times New Roman" w:cs="Times New Roman"/>
          <w:color w:val="auto"/>
          <w:sz w:val="28"/>
          <w:szCs w:val="28"/>
        </w:rPr>
        <w:t>nh th</w:t>
      </w:r>
      <w:r w:rsidRPr="00684F76">
        <w:rPr>
          <w:rFonts w:ascii="Times New Roman" w:hAnsi="Times New Roman" w:cs="Times New Roman" w:hint="eastAsia"/>
          <w:color w:val="auto"/>
          <w:sz w:val="28"/>
          <w:szCs w:val="28"/>
        </w:rPr>
        <w:t>ố</w:t>
      </w:r>
      <w:r w:rsidRPr="00684F76">
        <w:rPr>
          <w:rFonts w:ascii="Times New Roman" w:hAnsi="Times New Roman" w:cs="Times New Roman"/>
          <w:color w:val="auto"/>
          <w:sz w:val="28"/>
          <w:szCs w:val="28"/>
        </w:rPr>
        <w:t>ng nh</w:t>
      </w:r>
      <w:r w:rsidRPr="00684F76">
        <w:rPr>
          <w:rFonts w:ascii="Times New Roman" w:hAnsi="Times New Roman" w:cs="Times New Roman" w:hint="eastAsia"/>
          <w:color w:val="auto"/>
          <w:sz w:val="28"/>
          <w:szCs w:val="28"/>
        </w:rPr>
        <w:t>ấ</w:t>
      </w:r>
      <w:r w:rsidRPr="00684F76">
        <w:rPr>
          <w:rFonts w:ascii="Times New Roman" w:hAnsi="Times New Roman" w:cs="Times New Roman"/>
          <w:color w:val="auto"/>
          <w:sz w:val="28"/>
          <w:szCs w:val="28"/>
        </w:rPr>
        <w:t>t c</w:t>
      </w:r>
      <w:r w:rsidRPr="00684F76">
        <w:rPr>
          <w:rFonts w:ascii="Times New Roman" w:hAnsi="Times New Roman" w:cs="Times New Roman" w:hint="eastAsia"/>
          <w:color w:val="auto"/>
          <w:sz w:val="28"/>
          <w:szCs w:val="28"/>
        </w:rPr>
        <w:t>ủ</w:t>
      </w:r>
      <w:r w:rsidRPr="00684F76">
        <w:rPr>
          <w:rFonts w:ascii="Times New Roman" w:hAnsi="Times New Roman" w:cs="Times New Roman"/>
          <w:color w:val="auto"/>
          <w:sz w:val="28"/>
          <w:szCs w:val="28"/>
        </w:rPr>
        <w:t>a c</w:t>
      </w:r>
      <w:r w:rsidRPr="00684F76">
        <w:rPr>
          <w:rFonts w:ascii="Times New Roman" w:hAnsi="Times New Roman" w:cs="Times New Roman" w:hint="eastAsia"/>
          <w:color w:val="auto"/>
          <w:sz w:val="28"/>
          <w:szCs w:val="28"/>
        </w:rPr>
        <w:t>ả</w:t>
      </w:r>
      <w:r w:rsidRPr="00684F76">
        <w:rPr>
          <w:rFonts w:ascii="Times New Roman" w:hAnsi="Times New Roman" w:cs="Times New Roman"/>
          <w:color w:val="auto"/>
          <w:sz w:val="28"/>
          <w:szCs w:val="28"/>
        </w:rPr>
        <w:t xml:space="preserve"> h</w:t>
      </w:r>
      <w:r w:rsidRPr="00684F76">
        <w:rPr>
          <w:rFonts w:ascii="Times New Roman" w:hAnsi="Times New Roman" w:cs="Times New Roman" w:hint="eastAsia"/>
          <w:color w:val="auto"/>
          <w:sz w:val="28"/>
          <w:szCs w:val="28"/>
        </w:rPr>
        <w:t>ệ</w:t>
      </w:r>
      <w:r w:rsidRPr="00684F76">
        <w:rPr>
          <w:rFonts w:ascii="Times New Roman" w:hAnsi="Times New Roman" w:cs="Times New Roman"/>
          <w:color w:val="auto"/>
          <w:sz w:val="28"/>
          <w:szCs w:val="28"/>
        </w:rPr>
        <w:t xml:space="preserve"> th</w:t>
      </w:r>
      <w:r w:rsidRPr="00684F76">
        <w:rPr>
          <w:rFonts w:ascii="Times New Roman" w:hAnsi="Times New Roman" w:cs="Times New Roman" w:hint="eastAsia"/>
          <w:color w:val="auto"/>
          <w:sz w:val="28"/>
          <w:szCs w:val="28"/>
        </w:rPr>
        <w:t>ố</w:t>
      </w:r>
      <w:r w:rsidRPr="00684F76">
        <w:rPr>
          <w:rFonts w:ascii="Times New Roman" w:hAnsi="Times New Roman" w:cs="Times New Roman"/>
          <w:color w:val="auto"/>
          <w:sz w:val="28"/>
          <w:szCs w:val="28"/>
        </w:rPr>
        <w:t>ng v</w:t>
      </w:r>
      <w:r w:rsidRPr="00684F76">
        <w:rPr>
          <w:rFonts w:ascii="Times New Roman" w:hAnsi="Times New Roman" w:cs="Times New Roman" w:hint="eastAsia"/>
          <w:color w:val="auto"/>
          <w:sz w:val="28"/>
          <w:szCs w:val="28"/>
        </w:rPr>
        <w:t>à</w:t>
      </w:r>
      <w:r w:rsidRPr="00684F76">
        <w:rPr>
          <w:rFonts w:ascii="Times New Roman" w:hAnsi="Times New Roman" w:cs="Times New Roman"/>
          <w:color w:val="auto"/>
          <w:sz w:val="28"/>
          <w:szCs w:val="28"/>
        </w:rPr>
        <w:t xml:space="preserve"> hi</w:t>
      </w:r>
      <w:r w:rsidRPr="00684F76">
        <w:rPr>
          <w:rFonts w:ascii="Times New Roman" w:hAnsi="Times New Roman" w:cs="Times New Roman" w:hint="eastAsia"/>
          <w:color w:val="auto"/>
          <w:sz w:val="28"/>
          <w:szCs w:val="28"/>
        </w:rPr>
        <w:t>ệ</w:t>
      </w:r>
      <w:r w:rsidRPr="00684F76">
        <w:rPr>
          <w:rFonts w:ascii="Times New Roman" w:hAnsi="Times New Roman" w:cs="Times New Roman"/>
          <w:color w:val="auto"/>
          <w:sz w:val="28"/>
          <w:szCs w:val="28"/>
        </w:rPr>
        <w:t>u qu</w:t>
      </w:r>
      <w:r w:rsidRPr="00684F76">
        <w:rPr>
          <w:rFonts w:ascii="Times New Roman" w:hAnsi="Times New Roman" w:cs="Times New Roman" w:hint="eastAsia"/>
          <w:color w:val="auto"/>
          <w:sz w:val="28"/>
          <w:szCs w:val="28"/>
        </w:rPr>
        <w:t>ả</w:t>
      </w:r>
      <w:r w:rsidRPr="00684F76">
        <w:rPr>
          <w:rFonts w:ascii="Times New Roman" w:hAnsi="Times New Roman" w:cs="Times New Roman"/>
          <w:color w:val="auto"/>
          <w:sz w:val="28"/>
          <w:szCs w:val="28"/>
        </w:rPr>
        <w:t xml:space="preserve"> th</w:t>
      </w:r>
      <w:r w:rsidRPr="00684F76">
        <w:rPr>
          <w:rFonts w:ascii="Times New Roman" w:hAnsi="Times New Roman" w:cs="Times New Roman" w:hint="eastAsia"/>
          <w:color w:val="auto"/>
          <w:sz w:val="28"/>
          <w:szCs w:val="28"/>
        </w:rPr>
        <w:t>ự</w:t>
      </w:r>
      <w:r w:rsidRPr="00684F76">
        <w:rPr>
          <w:rFonts w:ascii="Times New Roman" w:hAnsi="Times New Roman" w:cs="Times New Roman"/>
          <w:color w:val="auto"/>
          <w:sz w:val="28"/>
          <w:szCs w:val="28"/>
        </w:rPr>
        <w:t>c hi</w:t>
      </w:r>
      <w:r w:rsidRPr="00684F76">
        <w:rPr>
          <w:rFonts w:ascii="Times New Roman" w:hAnsi="Times New Roman" w:cs="Times New Roman" w:hint="eastAsia"/>
          <w:color w:val="auto"/>
          <w:sz w:val="28"/>
          <w:szCs w:val="28"/>
        </w:rPr>
        <w:t>ệ</w:t>
      </w:r>
      <w:r w:rsidRPr="00684F76">
        <w:rPr>
          <w:rFonts w:ascii="Times New Roman" w:hAnsi="Times New Roman" w:cs="Times New Roman"/>
          <w:color w:val="auto"/>
          <w:sz w:val="28"/>
          <w:szCs w:val="28"/>
        </w:rPr>
        <w:t>n ch</w:t>
      </w:r>
      <w:r w:rsidRPr="00684F76">
        <w:rPr>
          <w:rFonts w:ascii="Times New Roman" w:hAnsi="Times New Roman" w:cs="Times New Roman" w:hint="eastAsia"/>
          <w:color w:val="auto"/>
          <w:sz w:val="28"/>
          <w:szCs w:val="28"/>
        </w:rPr>
        <w:t>ủ</w:t>
      </w:r>
      <w:r w:rsidRPr="00684F76">
        <w:rPr>
          <w:rFonts w:ascii="Times New Roman" w:hAnsi="Times New Roman" w:cs="Times New Roman"/>
          <w:color w:val="auto"/>
          <w:sz w:val="28"/>
          <w:szCs w:val="28"/>
        </w:rPr>
        <w:t xml:space="preserve"> tr</w:t>
      </w:r>
      <w:r w:rsidRPr="00684F76">
        <w:rPr>
          <w:rFonts w:ascii="Times New Roman" w:hAnsi="Times New Roman" w:cs="Times New Roman" w:hint="eastAsia"/>
          <w:color w:val="auto"/>
          <w:sz w:val="28"/>
          <w:szCs w:val="28"/>
        </w:rPr>
        <w:t>ươ</w:t>
      </w:r>
      <w:r w:rsidRPr="00684F76">
        <w:rPr>
          <w:rFonts w:ascii="Times New Roman" w:hAnsi="Times New Roman" w:cs="Times New Roman"/>
          <w:color w:val="auto"/>
          <w:sz w:val="28"/>
          <w:szCs w:val="28"/>
        </w:rPr>
        <w:t>ng, ch</w:t>
      </w:r>
      <w:r w:rsidRPr="00684F76">
        <w:rPr>
          <w:rFonts w:ascii="Times New Roman" w:hAnsi="Times New Roman" w:cs="Times New Roman" w:hint="eastAsia"/>
          <w:color w:val="auto"/>
          <w:sz w:val="28"/>
          <w:szCs w:val="28"/>
        </w:rPr>
        <w:t>í</w:t>
      </w:r>
      <w:r w:rsidRPr="00684F76">
        <w:rPr>
          <w:rFonts w:ascii="Times New Roman" w:hAnsi="Times New Roman" w:cs="Times New Roman"/>
          <w:color w:val="auto"/>
          <w:sz w:val="28"/>
          <w:szCs w:val="28"/>
        </w:rPr>
        <w:t>nh s</w:t>
      </w:r>
      <w:r w:rsidRPr="00684F76">
        <w:rPr>
          <w:rFonts w:ascii="Times New Roman" w:hAnsi="Times New Roman" w:cs="Times New Roman" w:hint="eastAsia"/>
          <w:color w:val="auto"/>
          <w:sz w:val="28"/>
          <w:szCs w:val="28"/>
        </w:rPr>
        <w:t>á</w:t>
      </w:r>
      <w:r w:rsidRPr="00684F76">
        <w:rPr>
          <w:rFonts w:ascii="Times New Roman" w:hAnsi="Times New Roman" w:cs="Times New Roman"/>
          <w:color w:val="auto"/>
          <w:sz w:val="28"/>
          <w:szCs w:val="28"/>
        </w:rPr>
        <w:t>ch c</w:t>
      </w:r>
      <w:r w:rsidRPr="00684F76">
        <w:rPr>
          <w:rFonts w:ascii="Times New Roman" w:hAnsi="Times New Roman" w:cs="Times New Roman" w:hint="eastAsia"/>
          <w:color w:val="auto"/>
          <w:sz w:val="28"/>
          <w:szCs w:val="28"/>
        </w:rPr>
        <w:t>ủ</w:t>
      </w:r>
      <w:r w:rsidRPr="00684F76">
        <w:rPr>
          <w:rFonts w:ascii="Times New Roman" w:hAnsi="Times New Roman" w:cs="Times New Roman"/>
          <w:color w:val="auto"/>
          <w:sz w:val="28"/>
          <w:szCs w:val="28"/>
        </w:rPr>
        <w:t>a Nh</w:t>
      </w:r>
      <w:r w:rsidRPr="00684F76">
        <w:rPr>
          <w:rFonts w:ascii="Times New Roman" w:hAnsi="Times New Roman" w:cs="Times New Roman" w:hint="eastAsia"/>
          <w:color w:val="auto"/>
          <w:sz w:val="28"/>
          <w:szCs w:val="28"/>
        </w:rPr>
        <w:t>à</w:t>
      </w:r>
      <w:r w:rsidRPr="00684F76">
        <w:rPr>
          <w:rFonts w:ascii="Times New Roman" w:hAnsi="Times New Roman" w:cs="Times New Roman"/>
          <w:color w:val="auto"/>
          <w:sz w:val="28"/>
          <w:szCs w:val="28"/>
        </w:rPr>
        <w:t xml:space="preserve"> n</w:t>
      </w:r>
      <w:r w:rsidRPr="00684F76">
        <w:rPr>
          <w:rFonts w:ascii="Times New Roman" w:hAnsi="Times New Roman" w:cs="Times New Roman" w:hint="eastAsia"/>
          <w:color w:val="auto"/>
          <w:sz w:val="28"/>
          <w:szCs w:val="28"/>
        </w:rPr>
        <w:t>ướ</w:t>
      </w:r>
      <w:r w:rsidRPr="00684F76">
        <w:rPr>
          <w:rFonts w:ascii="Times New Roman" w:hAnsi="Times New Roman" w:cs="Times New Roman"/>
          <w:color w:val="auto"/>
          <w:sz w:val="28"/>
          <w:szCs w:val="28"/>
        </w:rPr>
        <w:t>c.</w:t>
      </w:r>
    </w:p>
    <w:p w14:paraId="640FF845" w14:textId="319D21B7" w:rsidR="00FC2B5E" w:rsidRPr="00684F76" w:rsidRDefault="00FC2B5E" w:rsidP="00684F76">
      <w:pPr>
        <w:keepLines/>
        <w:spacing w:before="60" w:line="360" w:lineRule="exact"/>
        <w:ind w:firstLine="680"/>
        <w:jc w:val="both"/>
        <w:rPr>
          <w:rFonts w:ascii="Times New Roman" w:hAnsi="Times New Roman" w:cs="Times New Roman"/>
          <w:color w:val="auto"/>
          <w:sz w:val="28"/>
          <w:szCs w:val="28"/>
        </w:rPr>
      </w:pPr>
      <w:r w:rsidRPr="00684F76">
        <w:rPr>
          <w:rFonts w:ascii="Times New Roman" w:hAnsi="Times New Roman" w:cs="Times New Roman"/>
          <w:color w:val="auto"/>
          <w:sz w:val="28"/>
          <w:szCs w:val="28"/>
        </w:rPr>
        <w:t>S</w:t>
      </w:r>
      <w:r w:rsidRPr="00684F76">
        <w:rPr>
          <w:rFonts w:ascii="Times New Roman" w:hAnsi="Times New Roman" w:cs="Times New Roman" w:hint="eastAsia"/>
          <w:color w:val="auto"/>
          <w:sz w:val="28"/>
          <w:szCs w:val="28"/>
        </w:rPr>
        <w:t>ở</w:t>
      </w:r>
      <w:r w:rsidRPr="00684F76">
        <w:rPr>
          <w:rFonts w:ascii="Times New Roman" w:hAnsi="Times New Roman" w:cs="Times New Roman"/>
          <w:color w:val="auto"/>
          <w:sz w:val="28"/>
          <w:szCs w:val="28"/>
        </w:rPr>
        <w:t xml:space="preserve"> X</w:t>
      </w:r>
      <w:r w:rsidRPr="00684F76">
        <w:rPr>
          <w:rFonts w:ascii="Times New Roman" w:hAnsi="Times New Roman" w:cs="Times New Roman" w:hint="eastAsia"/>
          <w:color w:val="auto"/>
          <w:sz w:val="28"/>
          <w:szCs w:val="28"/>
        </w:rPr>
        <w:t>â</w:t>
      </w:r>
      <w:r w:rsidRPr="00684F76">
        <w:rPr>
          <w:rFonts w:ascii="Times New Roman" w:hAnsi="Times New Roman" w:cs="Times New Roman"/>
          <w:color w:val="auto"/>
          <w:sz w:val="28"/>
          <w:szCs w:val="28"/>
        </w:rPr>
        <w:t>y d</w:t>
      </w:r>
      <w:r w:rsidRPr="00684F76">
        <w:rPr>
          <w:rFonts w:ascii="Times New Roman" w:hAnsi="Times New Roman" w:cs="Times New Roman" w:hint="eastAsia"/>
          <w:color w:val="auto"/>
          <w:sz w:val="28"/>
          <w:szCs w:val="28"/>
        </w:rPr>
        <w:t>ự</w:t>
      </w:r>
      <w:r w:rsidRPr="00684F76">
        <w:rPr>
          <w:rFonts w:ascii="Times New Roman" w:hAnsi="Times New Roman" w:cs="Times New Roman"/>
          <w:color w:val="auto"/>
          <w:sz w:val="28"/>
          <w:szCs w:val="28"/>
        </w:rPr>
        <w:t>ng l</w:t>
      </w:r>
      <w:r w:rsidRPr="00684F76">
        <w:rPr>
          <w:rFonts w:ascii="Times New Roman" w:hAnsi="Times New Roman" w:cs="Times New Roman" w:hint="eastAsia"/>
          <w:color w:val="auto"/>
          <w:sz w:val="28"/>
          <w:szCs w:val="28"/>
        </w:rPr>
        <w:t>à</w:t>
      </w:r>
      <w:r w:rsidRPr="00684F76">
        <w:rPr>
          <w:rFonts w:ascii="Times New Roman" w:hAnsi="Times New Roman" w:cs="Times New Roman"/>
          <w:color w:val="auto"/>
          <w:sz w:val="28"/>
          <w:szCs w:val="28"/>
        </w:rPr>
        <w:t xml:space="preserve"> c</w:t>
      </w:r>
      <w:r w:rsidRPr="00684F76">
        <w:rPr>
          <w:rFonts w:ascii="Times New Roman" w:hAnsi="Times New Roman" w:cs="Times New Roman" w:hint="eastAsia"/>
          <w:color w:val="auto"/>
          <w:sz w:val="28"/>
          <w:szCs w:val="28"/>
        </w:rPr>
        <w:t>ơ</w:t>
      </w:r>
      <w:r w:rsidRPr="00684F76">
        <w:rPr>
          <w:rFonts w:ascii="Times New Roman" w:hAnsi="Times New Roman" w:cs="Times New Roman"/>
          <w:color w:val="auto"/>
          <w:sz w:val="28"/>
          <w:szCs w:val="28"/>
        </w:rPr>
        <w:t xml:space="preserve"> quan </w:t>
      </w:r>
      <w:r w:rsidRPr="00684F76">
        <w:rPr>
          <w:rFonts w:ascii="Times New Roman" w:hAnsi="Times New Roman" w:cs="Times New Roman" w:hint="eastAsia"/>
          <w:color w:val="auto"/>
          <w:sz w:val="28"/>
          <w:szCs w:val="28"/>
        </w:rPr>
        <w:t>đầ</w:t>
      </w:r>
      <w:r w:rsidRPr="00684F76">
        <w:rPr>
          <w:rFonts w:ascii="Times New Roman" w:hAnsi="Times New Roman" w:cs="Times New Roman"/>
          <w:color w:val="auto"/>
          <w:sz w:val="28"/>
          <w:szCs w:val="28"/>
        </w:rPr>
        <w:t>u m</w:t>
      </w:r>
      <w:r w:rsidRPr="00684F76">
        <w:rPr>
          <w:rFonts w:ascii="Times New Roman" w:hAnsi="Times New Roman" w:cs="Times New Roman" w:hint="eastAsia"/>
          <w:color w:val="auto"/>
          <w:sz w:val="28"/>
          <w:szCs w:val="28"/>
        </w:rPr>
        <w:t>ố</w:t>
      </w:r>
      <w:r w:rsidRPr="00684F76">
        <w:rPr>
          <w:rFonts w:ascii="Times New Roman" w:hAnsi="Times New Roman" w:cs="Times New Roman"/>
          <w:color w:val="auto"/>
          <w:sz w:val="28"/>
          <w:szCs w:val="28"/>
        </w:rPr>
        <w:t>i theo d</w:t>
      </w:r>
      <w:r w:rsidRPr="00684F76">
        <w:rPr>
          <w:rFonts w:ascii="Times New Roman" w:hAnsi="Times New Roman" w:cs="Times New Roman" w:hint="eastAsia"/>
          <w:color w:val="auto"/>
          <w:sz w:val="28"/>
          <w:szCs w:val="28"/>
        </w:rPr>
        <w:t>õ</w:t>
      </w:r>
      <w:r w:rsidRPr="00684F76">
        <w:rPr>
          <w:rFonts w:ascii="Times New Roman" w:hAnsi="Times New Roman" w:cs="Times New Roman"/>
          <w:color w:val="auto"/>
          <w:sz w:val="28"/>
          <w:szCs w:val="28"/>
        </w:rPr>
        <w:t xml:space="preserve">i, </w:t>
      </w:r>
      <w:r w:rsidRPr="00684F76">
        <w:rPr>
          <w:rFonts w:ascii="Times New Roman" w:hAnsi="Times New Roman" w:cs="Times New Roman" w:hint="eastAsia"/>
          <w:color w:val="auto"/>
          <w:sz w:val="28"/>
          <w:szCs w:val="28"/>
        </w:rPr>
        <w:t>đô</w:t>
      </w:r>
      <w:r w:rsidRPr="00684F76">
        <w:rPr>
          <w:rFonts w:ascii="Times New Roman" w:hAnsi="Times New Roman" w:cs="Times New Roman"/>
          <w:color w:val="auto"/>
          <w:sz w:val="28"/>
          <w:szCs w:val="28"/>
        </w:rPr>
        <w:t xml:space="preserve">n </w:t>
      </w:r>
      <w:r w:rsidRPr="00684F76">
        <w:rPr>
          <w:rFonts w:ascii="Times New Roman" w:hAnsi="Times New Roman" w:cs="Times New Roman" w:hint="eastAsia"/>
          <w:color w:val="auto"/>
          <w:sz w:val="28"/>
          <w:szCs w:val="28"/>
        </w:rPr>
        <w:t>đố</w:t>
      </w:r>
      <w:r w:rsidRPr="00684F76">
        <w:rPr>
          <w:rFonts w:ascii="Times New Roman" w:hAnsi="Times New Roman" w:cs="Times New Roman"/>
          <w:color w:val="auto"/>
          <w:sz w:val="28"/>
          <w:szCs w:val="28"/>
        </w:rPr>
        <w:t>c, h</w:t>
      </w:r>
      <w:r w:rsidRPr="00684F76">
        <w:rPr>
          <w:rFonts w:ascii="Times New Roman" w:hAnsi="Times New Roman" w:cs="Times New Roman" w:hint="eastAsia"/>
          <w:color w:val="auto"/>
          <w:sz w:val="28"/>
          <w:szCs w:val="28"/>
        </w:rPr>
        <w:t>ướ</w:t>
      </w:r>
      <w:r w:rsidRPr="00684F76">
        <w:rPr>
          <w:rFonts w:ascii="Times New Roman" w:hAnsi="Times New Roman" w:cs="Times New Roman"/>
          <w:color w:val="auto"/>
          <w:sz w:val="28"/>
          <w:szCs w:val="28"/>
        </w:rPr>
        <w:t>ng d</w:t>
      </w:r>
      <w:r w:rsidRPr="00684F76">
        <w:rPr>
          <w:rFonts w:ascii="Times New Roman" w:hAnsi="Times New Roman" w:cs="Times New Roman" w:hint="eastAsia"/>
          <w:color w:val="auto"/>
          <w:sz w:val="28"/>
          <w:szCs w:val="28"/>
        </w:rPr>
        <w:t>ẫ</w:t>
      </w:r>
      <w:r w:rsidRPr="00684F76">
        <w:rPr>
          <w:rFonts w:ascii="Times New Roman" w:hAnsi="Times New Roman" w:cs="Times New Roman"/>
          <w:color w:val="auto"/>
          <w:sz w:val="28"/>
          <w:szCs w:val="28"/>
        </w:rPr>
        <w:t>n c</w:t>
      </w:r>
      <w:r w:rsidRPr="00684F76">
        <w:rPr>
          <w:rFonts w:ascii="Times New Roman" w:hAnsi="Times New Roman" w:cs="Times New Roman" w:hint="eastAsia"/>
          <w:color w:val="auto"/>
          <w:sz w:val="28"/>
          <w:szCs w:val="28"/>
        </w:rPr>
        <w:t>á</w:t>
      </w:r>
      <w:r w:rsidRPr="00684F76">
        <w:rPr>
          <w:rFonts w:ascii="Times New Roman" w:hAnsi="Times New Roman" w:cs="Times New Roman"/>
          <w:color w:val="auto"/>
          <w:sz w:val="28"/>
          <w:szCs w:val="28"/>
        </w:rPr>
        <w:t xml:space="preserve">c </w:t>
      </w:r>
      <w:r w:rsidRPr="00684F76">
        <w:rPr>
          <w:rFonts w:ascii="Times New Roman" w:hAnsi="Times New Roman" w:cs="Times New Roman" w:hint="eastAsia"/>
          <w:color w:val="auto"/>
          <w:sz w:val="28"/>
          <w:szCs w:val="28"/>
        </w:rPr>
        <w:t>đơ</w:t>
      </w:r>
      <w:r w:rsidRPr="00684F76">
        <w:rPr>
          <w:rFonts w:ascii="Times New Roman" w:hAnsi="Times New Roman" w:cs="Times New Roman"/>
          <w:color w:val="auto"/>
          <w:sz w:val="28"/>
          <w:szCs w:val="28"/>
        </w:rPr>
        <w:t>n v</w:t>
      </w:r>
      <w:r w:rsidRPr="00684F76">
        <w:rPr>
          <w:rFonts w:ascii="Times New Roman" w:hAnsi="Times New Roman" w:cs="Times New Roman" w:hint="eastAsia"/>
          <w:color w:val="auto"/>
          <w:sz w:val="28"/>
          <w:szCs w:val="28"/>
        </w:rPr>
        <w:t>ị</w:t>
      </w:r>
      <w:r w:rsidRPr="00684F76">
        <w:rPr>
          <w:rFonts w:ascii="Times New Roman" w:hAnsi="Times New Roman" w:cs="Times New Roman"/>
          <w:color w:val="auto"/>
          <w:sz w:val="28"/>
          <w:szCs w:val="28"/>
        </w:rPr>
        <w:t xml:space="preserve"> tri</w:t>
      </w:r>
      <w:r w:rsidRPr="00684F76">
        <w:rPr>
          <w:rFonts w:ascii="Times New Roman" w:hAnsi="Times New Roman" w:cs="Times New Roman" w:hint="eastAsia"/>
          <w:color w:val="auto"/>
          <w:sz w:val="28"/>
          <w:szCs w:val="28"/>
        </w:rPr>
        <w:t>ể</w:t>
      </w:r>
      <w:r w:rsidRPr="00684F76">
        <w:rPr>
          <w:rFonts w:ascii="Times New Roman" w:hAnsi="Times New Roman" w:cs="Times New Roman"/>
          <w:color w:val="auto"/>
          <w:sz w:val="28"/>
          <w:szCs w:val="28"/>
        </w:rPr>
        <w:t>n khai th</w:t>
      </w:r>
      <w:r w:rsidRPr="00684F76">
        <w:rPr>
          <w:rFonts w:ascii="Times New Roman" w:hAnsi="Times New Roman" w:cs="Times New Roman" w:hint="eastAsia"/>
          <w:color w:val="auto"/>
          <w:sz w:val="28"/>
          <w:szCs w:val="28"/>
        </w:rPr>
        <w:t>ự</w:t>
      </w:r>
      <w:r w:rsidRPr="00684F76">
        <w:rPr>
          <w:rFonts w:ascii="Times New Roman" w:hAnsi="Times New Roman" w:cs="Times New Roman"/>
          <w:color w:val="auto"/>
          <w:sz w:val="28"/>
          <w:szCs w:val="28"/>
        </w:rPr>
        <w:t>c hi</w:t>
      </w:r>
      <w:r w:rsidRPr="00684F76">
        <w:rPr>
          <w:rFonts w:ascii="Times New Roman" w:hAnsi="Times New Roman" w:cs="Times New Roman" w:hint="eastAsia"/>
          <w:color w:val="auto"/>
          <w:sz w:val="28"/>
          <w:szCs w:val="28"/>
        </w:rPr>
        <w:t>ệ</w:t>
      </w:r>
      <w:r w:rsidRPr="00684F76">
        <w:rPr>
          <w:rFonts w:ascii="Times New Roman" w:hAnsi="Times New Roman" w:cs="Times New Roman"/>
          <w:color w:val="auto"/>
          <w:sz w:val="28"/>
          <w:szCs w:val="28"/>
        </w:rPr>
        <w:t>n Q</w:t>
      </w:r>
      <w:r w:rsidR="00F34B2E">
        <w:rPr>
          <w:rFonts w:ascii="Times New Roman" w:hAnsi="Times New Roman" w:cs="Times New Roman"/>
          <w:color w:val="auto"/>
          <w:sz w:val="28"/>
          <w:szCs w:val="28"/>
          <w:lang w:val="en-US"/>
        </w:rPr>
        <w:t>uyết</w:t>
      </w:r>
      <w:r w:rsidRPr="00684F76">
        <w:rPr>
          <w:rFonts w:ascii="Times New Roman" w:hAnsi="Times New Roman" w:cs="Times New Roman"/>
          <w:color w:val="auto"/>
          <w:sz w:val="28"/>
          <w:szCs w:val="28"/>
        </w:rPr>
        <w:t xml:space="preserve"> </w:t>
      </w:r>
      <w:r w:rsidRPr="00684F76">
        <w:rPr>
          <w:rFonts w:ascii="Times New Roman" w:hAnsi="Times New Roman" w:cs="Times New Roman" w:hint="eastAsia"/>
          <w:color w:val="auto"/>
          <w:sz w:val="28"/>
          <w:szCs w:val="28"/>
        </w:rPr>
        <w:t>đị</w:t>
      </w:r>
      <w:r w:rsidRPr="00684F76">
        <w:rPr>
          <w:rFonts w:ascii="Times New Roman" w:hAnsi="Times New Roman" w:cs="Times New Roman"/>
          <w:color w:val="auto"/>
          <w:sz w:val="28"/>
          <w:szCs w:val="28"/>
        </w:rPr>
        <w:t>nh n</w:t>
      </w:r>
      <w:r w:rsidRPr="00684F76">
        <w:rPr>
          <w:rFonts w:ascii="Times New Roman" w:hAnsi="Times New Roman" w:cs="Times New Roman" w:hint="eastAsia"/>
          <w:color w:val="auto"/>
          <w:sz w:val="28"/>
          <w:szCs w:val="28"/>
        </w:rPr>
        <w:t>à</w:t>
      </w:r>
      <w:r w:rsidRPr="00684F76">
        <w:rPr>
          <w:rFonts w:ascii="Times New Roman" w:hAnsi="Times New Roman" w:cs="Times New Roman"/>
          <w:color w:val="auto"/>
          <w:sz w:val="28"/>
          <w:szCs w:val="28"/>
        </w:rPr>
        <w:t>y; t</w:t>
      </w:r>
      <w:r w:rsidRPr="00684F76">
        <w:rPr>
          <w:rFonts w:ascii="Times New Roman" w:hAnsi="Times New Roman" w:cs="Times New Roman" w:hint="eastAsia"/>
          <w:color w:val="auto"/>
          <w:sz w:val="28"/>
          <w:szCs w:val="28"/>
        </w:rPr>
        <w:t>ổ</w:t>
      </w:r>
      <w:r w:rsidRPr="00684F76">
        <w:rPr>
          <w:rFonts w:ascii="Times New Roman" w:hAnsi="Times New Roman" w:cs="Times New Roman"/>
          <w:color w:val="auto"/>
          <w:sz w:val="28"/>
          <w:szCs w:val="28"/>
        </w:rPr>
        <w:t>ng h</w:t>
      </w:r>
      <w:r w:rsidRPr="00684F76">
        <w:rPr>
          <w:rFonts w:ascii="Times New Roman" w:hAnsi="Times New Roman" w:cs="Times New Roman" w:hint="eastAsia"/>
          <w:color w:val="auto"/>
          <w:sz w:val="28"/>
          <w:szCs w:val="28"/>
        </w:rPr>
        <w:t>ợ</w:t>
      </w:r>
      <w:r w:rsidRPr="00684F76">
        <w:rPr>
          <w:rFonts w:ascii="Times New Roman" w:hAnsi="Times New Roman" w:cs="Times New Roman"/>
          <w:color w:val="auto"/>
          <w:sz w:val="28"/>
          <w:szCs w:val="28"/>
        </w:rPr>
        <w:t>p, b</w:t>
      </w:r>
      <w:r w:rsidRPr="00684F76">
        <w:rPr>
          <w:rFonts w:ascii="Times New Roman" w:hAnsi="Times New Roman" w:cs="Times New Roman" w:hint="eastAsia"/>
          <w:color w:val="auto"/>
          <w:sz w:val="28"/>
          <w:szCs w:val="28"/>
        </w:rPr>
        <w:t>á</w:t>
      </w:r>
      <w:r w:rsidRPr="00684F76">
        <w:rPr>
          <w:rFonts w:ascii="Times New Roman" w:hAnsi="Times New Roman" w:cs="Times New Roman"/>
          <w:color w:val="auto"/>
          <w:sz w:val="28"/>
          <w:szCs w:val="28"/>
        </w:rPr>
        <w:t>o c</w:t>
      </w:r>
      <w:r w:rsidRPr="00684F76">
        <w:rPr>
          <w:rFonts w:ascii="Times New Roman" w:hAnsi="Times New Roman" w:cs="Times New Roman" w:hint="eastAsia"/>
          <w:color w:val="auto"/>
          <w:sz w:val="28"/>
          <w:szCs w:val="28"/>
        </w:rPr>
        <w:t>á</w:t>
      </w:r>
      <w:r w:rsidRPr="00684F76">
        <w:rPr>
          <w:rFonts w:ascii="Times New Roman" w:hAnsi="Times New Roman" w:cs="Times New Roman"/>
          <w:color w:val="auto"/>
          <w:sz w:val="28"/>
          <w:szCs w:val="28"/>
        </w:rPr>
        <w:t xml:space="preserve">o </w:t>
      </w:r>
      <w:r w:rsidRPr="00684F76">
        <w:rPr>
          <w:rFonts w:ascii="Times New Roman" w:hAnsi="Times New Roman" w:cs="Times New Roman" w:hint="eastAsia"/>
          <w:color w:val="auto"/>
          <w:sz w:val="28"/>
          <w:szCs w:val="28"/>
        </w:rPr>
        <w:t>Ủ</w:t>
      </w:r>
      <w:r w:rsidRPr="00684F76">
        <w:rPr>
          <w:rFonts w:ascii="Times New Roman" w:hAnsi="Times New Roman" w:cs="Times New Roman"/>
          <w:color w:val="auto"/>
          <w:sz w:val="28"/>
          <w:szCs w:val="28"/>
        </w:rPr>
        <w:t>y ban nh</w:t>
      </w:r>
      <w:r w:rsidRPr="00684F76">
        <w:rPr>
          <w:rFonts w:ascii="Times New Roman" w:hAnsi="Times New Roman" w:cs="Times New Roman" w:hint="eastAsia"/>
          <w:color w:val="auto"/>
          <w:sz w:val="28"/>
          <w:szCs w:val="28"/>
        </w:rPr>
        <w:t>â</w:t>
      </w:r>
      <w:r w:rsidRPr="00684F76">
        <w:rPr>
          <w:rFonts w:ascii="Times New Roman" w:hAnsi="Times New Roman" w:cs="Times New Roman"/>
          <w:color w:val="auto"/>
          <w:sz w:val="28"/>
          <w:szCs w:val="28"/>
        </w:rPr>
        <w:t>n d</w:t>
      </w:r>
      <w:r w:rsidRPr="00684F76">
        <w:rPr>
          <w:rFonts w:ascii="Times New Roman" w:hAnsi="Times New Roman" w:cs="Times New Roman" w:hint="eastAsia"/>
          <w:color w:val="auto"/>
          <w:sz w:val="28"/>
          <w:szCs w:val="28"/>
        </w:rPr>
        <w:t>â</w:t>
      </w:r>
      <w:r w:rsidRPr="00684F76">
        <w:rPr>
          <w:rFonts w:ascii="Times New Roman" w:hAnsi="Times New Roman" w:cs="Times New Roman"/>
          <w:color w:val="auto"/>
          <w:sz w:val="28"/>
          <w:szCs w:val="28"/>
        </w:rPr>
        <w:t>n t</w:t>
      </w:r>
      <w:r w:rsidRPr="00684F76">
        <w:rPr>
          <w:rFonts w:ascii="Times New Roman" w:hAnsi="Times New Roman" w:cs="Times New Roman" w:hint="eastAsia"/>
          <w:color w:val="auto"/>
          <w:sz w:val="28"/>
          <w:szCs w:val="28"/>
        </w:rPr>
        <w:t>ỉ</w:t>
      </w:r>
      <w:r w:rsidRPr="00684F76">
        <w:rPr>
          <w:rFonts w:ascii="Times New Roman" w:hAnsi="Times New Roman" w:cs="Times New Roman"/>
          <w:color w:val="auto"/>
          <w:sz w:val="28"/>
          <w:szCs w:val="28"/>
        </w:rPr>
        <w:t>nh nh</w:t>
      </w:r>
      <w:r w:rsidRPr="00684F76">
        <w:rPr>
          <w:rFonts w:ascii="Times New Roman" w:hAnsi="Times New Roman" w:cs="Times New Roman" w:hint="eastAsia"/>
          <w:color w:val="auto"/>
          <w:sz w:val="28"/>
          <w:szCs w:val="28"/>
        </w:rPr>
        <w:t>ữ</w:t>
      </w:r>
      <w:r w:rsidRPr="00684F76">
        <w:rPr>
          <w:rFonts w:ascii="Times New Roman" w:hAnsi="Times New Roman" w:cs="Times New Roman"/>
          <w:color w:val="auto"/>
          <w:sz w:val="28"/>
          <w:szCs w:val="28"/>
        </w:rPr>
        <w:t>ng kh</w:t>
      </w:r>
      <w:r w:rsidRPr="00684F76">
        <w:rPr>
          <w:rFonts w:ascii="Times New Roman" w:hAnsi="Times New Roman" w:cs="Times New Roman" w:hint="eastAsia"/>
          <w:color w:val="auto"/>
          <w:sz w:val="28"/>
          <w:szCs w:val="28"/>
        </w:rPr>
        <w:t>ó</w:t>
      </w:r>
      <w:r w:rsidRPr="00684F76">
        <w:rPr>
          <w:rFonts w:ascii="Times New Roman" w:hAnsi="Times New Roman" w:cs="Times New Roman"/>
          <w:color w:val="auto"/>
          <w:sz w:val="28"/>
          <w:szCs w:val="28"/>
        </w:rPr>
        <w:t xml:space="preserve"> kh</w:t>
      </w:r>
      <w:r w:rsidRPr="00684F76">
        <w:rPr>
          <w:rFonts w:ascii="Times New Roman" w:hAnsi="Times New Roman" w:cs="Times New Roman" w:hint="eastAsia"/>
          <w:color w:val="auto"/>
          <w:sz w:val="28"/>
          <w:szCs w:val="28"/>
        </w:rPr>
        <w:t>ă</w:t>
      </w:r>
      <w:r w:rsidRPr="00684F76">
        <w:rPr>
          <w:rFonts w:ascii="Times New Roman" w:hAnsi="Times New Roman" w:cs="Times New Roman"/>
          <w:color w:val="auto"/>
          <w:sz w:val="28"/>
          <w:szCs w:val="28"/>
        </w:rPr>
        <w:t>n, v</w:t>
      </w:r>
      <w:r w:rsidRPr="00684F76">
        <w:rPr>
          <w:rFonts w:ascii="Times New Roman" w:hAnsi="Times New Roman" w:cs="Times New Roman" w:hint="eastAsia"/>
          <w:color w:val="auto"/>
          <w:sz w:val="28"/>
          <w:szCs w:val="28"/>
        </w:rPr>
        <w:t>ướ</w:t>
      </w:r>
      <w:r w:rsidRPr="00684F76">
        <w:rPr>
          <w:rFonts w:ascii="Times New Roman" w:hAnsi="Times New Roman" w:cs="Times New Roman"/>
          <w:color w:val="auto"/>
          <w:sz w:val="28"/>
          <w:szCs w:val="28"/>
        </w:rPr>
        <w:t>ng m</w:t>
      </w:r>
      <w:r w:rsidRPr="00684F76">
        <w:rPr>
          <w:rFonts w:ascii="Times New Roman" w:hAnsi="Times New Roman" w:cs="Times New Roman" w:hint="eastAsia"/>
          <w:color w:val="auto"/>
          <w:sz w:val="28"/>
          <w:szCs w:val="28"/>
        </w:rPr>
        <w:t>ắ</w:t>
      </w:r>
      <w:r w:rsidRPr="00684F76">
        <w:rPr>
          <w:rFonts w:ascii="Times New Roman" w:hAnsi="Times New Roman" w:cs="Times New Roman"/>
          <w:color w:val="auto"/>
          <w:sz w:val="28"/>
          <w:szCs w:val="28"/>
        </w:rPr>
        <w:t>c ph</w:t>
      </w:r>
      <w:r w:rsidRPr="00684F76">
        <w:rPr>
          <w:rFonts w:ascii="Times New Roman" w:hAnsi="Times New Roman" w:cs="Times New Roman" w:hint="eastAsia"/>
          <w:color w:val="auto"/>
          <w:sz w:val="28"/>
          <w:szCs w:val="28"/>
        </w:rPr>
        <w:t>á</w:t>
      </w:r>
      <w:r w:rsidRPr="00684F76">
        <w:rPr>
          <w:rFonts w:ascii="Times New Roman" w:hAnsi="Times New Roman" w:cs="Times New Roman"/>
          <w:color w:val="auto"/>
          <w:sz w:val="28"/>
          <w:szCs w:val="28"/>
        </w:rPr>
        <w:t>t sinh trong qu</w:t>
      </w:r>
      <w:r w:rsidRPr="00684F76">
        <w:rPr>
          <w:rFonts w:ascii="Times New Roman" w:hAnsi="Times New Roman" w:cs="Times New Roman" w:hint="eastAsia"/>
          <w:color w:val="auto"/>
          <w:sz w:val="28"/>
          <w:szCs w:val="28"/>
        </w:rPr>
        <w:t>á</w:t>
      </w:r>
      <w:r w:rsidRPr="00684F76">
        <w:rPr>
          <w:rFonts w:ascii="Times New Roman" w:hAnsi="Times New Roman" w:cs="Times New Roman"/>
          <w:color w:val="auto"/>
          <w:sz w:val="28"/>
          <w:szCs w:val="28"/>
        </w:rPr>
        <w:t xml:space="preserve"> tr</w:t>
      </w:r>
      <w:r w:rsidRPr="00684F76">
        <w:rPr>
          <w:rFonts w:ascii="Times New Roman" w:hAnsi="Times New Roman" w:cs="Times New Roman" w:hint="eastAsia"/>
          <w:color w:val="auto"/>
          <w:sz w:val="28"/>
          <w:szCs w:val="28"/>
        </w:rPr>
        <w:t>ì</w:t>
      </w:r>
      <w:r w:rsidRPr="00684F76">
        <w:rPr>
          <w:rFonts w:ascii="Times New Roman" w:hAnsi="Times New Roman" w:cs="Times New Roman"/>
          <w:color w:val="auto"/>
          <w:sz w:val="28"/>
          <w:szCs w:val="28"/>
        </w:rPr>
        <w:t>nh th</w:t>
      </w:r>
      <w:r w:rsidRPr="00684F76">
        <w:rPr>
          <w:rFonts w:ascii="Times New Roman" w:hAnsi="Times New Roman" w:cs="Times New Roman" w:hint="eastAsia"/>
          <w:color w:val="auto"/>
          <w:sz w:val="28"/>
          <w:szCs w:val="28"/>
        </w:rPr>
        <w:t>ự</w:t>
      </w:r>
      <w:r w:rsidRPr="00684F76">
        <w:rPr>
          <w:rFonts w:ascii="Times New Roman" w:hAnsi="Times New Roman" w:cs="Times New Roman"/>
          <w:color w:val="auto"/>
          <w:sz w:val="28"/>
          <w:szCs w:val="28"/>
        </w:rPr>
        <w:t>c hi</w:t>
      </w:r>
      <w:r w:rsidRPr="00684F76">
        <w:rPr>
          <w:rFonts w:ascii="Times New Roman" w:hAnsi="Times New Roman" w:cs="Times New Roman" w:hint="eastAsia"/>
          <w:color w:val="auto"/>
          <w:sz w:val="28"/>
          <w:szCs w:val="28"/>
        </w:rPr>
        <w:t>ệ</w:t>
      </w:r>
      <w:r w:rsidRPr="00684F76">
        <w:rPr>
          <w:rFonts w:ascii="Times New Roman" w:hAnsi="Times New Roman" w:cs="Times New Roman"/>
          <w:color w:val="auto"/>
          <w:sz w:val="28"/>
          <w:szCs w:val="28"/>
        </w:rPr>
        <w:t>n; tham m</w:t>
      </w:r>
      <w:r w:rsidRPr="00684F76">
        <w:rPr>
          <w:rFonts w:ascii="Times New Roman" w:hAnsi="Times New Roman" w:cs="Times New Roman" w:hint="eastAsia"/>
          <w:color w:val="auto"/>
          <w:sz w:val="28"/>
          <w:szCs w:val="28"/>
        </w:rPr>
        <w:t>ư</w:t>
      </w:r>
      <w:r w:rsidRPr="00684F76">
        <w:rPr>
          <w:rFonts w:ascii="Times New Roman" w:hAnsi="Times New Roman" w:cs="Times New Roman"/>
          <w:color w:val="auto"/>
          <w:sz w:val="28"/>
          <w:szCs w:val="28"/>
        </w:rPr>
        <w:t xml:space="preserve">u </w:t>
      </w:r>
      <w:r w:rsidRPr="00684F76">
        <w:rPr>
          <w:rFonts w:ascii="Times New Roman" w:hAnsi="Times New Roman" w:cs="Times New Roman" w:hint="eastAsia"/>
          <w:color w:val="auto"/>
          <w:sz w:val="28"/>
          <w:szCs w:val="28"/>
        </w:rPr>
        <w:t>đề</w:t>
      </w:r>
      <w:r w:rsidRPr="00684F76">
        <w:rPr>
          <w:rFonts w:ascii="Times New Roman" w:hAnsi="Times New Roman" w:cs="Times New Roman"/>
          <w:color w:val="auto"/>
          <w:sz w:val="28"/>
          <w:szCs w:val="28"/>
        </w:rPr>
        <w:t xml:space="preserve"> xu</w:t>
      </w:r>
      <w:r w:rsidRPr="00684F76">
        <w:rPr>
          <w:rFonts w:ascii="Times New Roman" w:hAnsi="Times New Roman" w:cs="Times New Roman" w:hint="eastAsia"/>
          <w:color w:val="auto"/>
          <w:sz w:val="28"/>
          <w:szCs w:val="28"/>
        </w:rPr>
        <w:t>ấ</w:t>
      </w:r>
      <w:r w:rsidRPr="00684F76">
        <w:rPr>
          <w:rFonts w:ascii="Times New Roman" w:hAnsi="Times New Roman" w:cs="Times New Roman"/>
          <w:color w:val="auto"/>
          <w:sz w:val="28"/>
          <w:szCs w:val="28"/>
        </w:rPr>
        <w:t xml:space="preserve">t </w:t>
      </w:r>
      <w:r w:rsidRPr="00684F76">
        <w:rPr>
          <w:rFonts w:ascii="Times New Roman" w:hAnsi="Times New Roman" w:cs="Times New Roman" w:hint="eastAsia"/>
          <w:color w:val="auto"/>
          <w:sz w:val="28"/>
          <w:szCs w:val="28"/>
        </w:rPr>
        <w:t>đ</w:t>
      </w:r>
      <w:r w:rsidRPr="00684F76">
        <w:rPr>
          <w:rFonts w:ascii="Times New Roman" w:hAnsi="Times New Roman" w:cs="Times New Roman"/>
          <w:color w:val="auto"/>
          <w:sz w:val="28"/>
          <w:szCs w:val="28"/>
        </w:rPr>
        <w:t>i</w:t>
      </w:r>
      <w:r w:rsidRPr="00684F76">
        <w:rPr>
          <w:rFonts w:ascii="Times New Roman" w:hAnsi="Times New Roman" w:cs="Times New Roman" w:hint="eastAsia"/>
          <w:color w:val="auto"/>
          <w:sz w:val="28"/>
          <w:szCs w:val="28"/>
        </w:rPr>
        <w:t>ề</w:t>
      </w:r>
      <w:r w:rsidRPr="00684F76">
        <w:rPr>
          <w:rFonts w:ascii="Times New Roman" w:hAnsi="Times New Roman" w:cs="Times New Roman"/>
          <w:color w:val="auto"/>
          <w:sz w:val="28"/>
          <w:szCs w:val="28"/>
        </w:rPr>
        <w:t>u ch</w:t>
      </w:r>
      <w:r w:rsidRPr="00684F76">
        <w:rPr>
          <w:rFonts w:ascii="Times New Roman" w:hAnsi="Times New Roman" w:cs="Times New Roman" w:hint="eastAsia"/>
          <w:color w:val="auto"/>
          <w:sz w:val="28"/>
          <w:szCs w:val="28"/>
        </w:rPr>
        <w:t>ỉ</w:t>
      </w:r>
      <w:r w:rsidRPr="00684F76">
        <w:rPr>
          <w:rFonts w:ascii="Times New Roman" w:hAnsi="Times New Roman" w:cs="Times New Roman"/>
          <w:color w:val="auto"/>
          <w:sz w:val="28"/>
          <w:szCs w:val="28"/>
        </w:rPr>
        <w:t>nh, b</w:t>
      </w:r>
      <w:r w:rsidRPr="00684F76">
        <w:rPr>
          <w:rFonts w:ascii="Times New Roman" w:hAnsi="Times New Roman" w:cs="Times New Roman" w:hint="eastAsia"/>
          <w:color w:val="auto"/>
          <w:sz w:val="28"/>
          <w:szCs w:val="28"/>
        </w:rPr>
        <w:t>ổ</w:t>
      </w:r>
      <w:r w:rsidRPr="00684F76">
        <w:rPr>
          <w:rFonts w:ascii="Times New Roman" w:hAnsi="Times New Roman" w:cs="Times New Roman"/>
          <w:color w:val="auto"/>
          <w:sz w:val="28"/>
          <w:szCs w:val="28"/>
        </w:rPr>
        <w:t xml:space="preserve"> sung (n</w:t>
      </w:r>
      <w:r w:rsidRPr="00684F76">
        <w:rPr>
          <w:rFonts w:ascii="Times New Roman" w:hAnsi="Times New Roman" w:cs="Times New Roman" w:hint="eastAsia"/>
          <w:color w:val="auto"/>
          <w:sz w:val="28"/>
          <w:szCs w:val="28"/>
        </w:rPr>
        <w:t>ế</w:t>
      </w:r>
      <w:r w:rsidRPr="00684F76">
        <w:rPr>
          <w:rFonts w:ascii="Times New Roman" w:hAnsi="Times New Roman" w:cs="Times New Roman"/>
          <w:color w:val="auto"/>
          <w:sz w:val="28"/>
          <w:szCs w:val="28"/>
        </w:rPr>
        <w:t>u c</w:t>
      </w:r>
      <w:r w:rsidRPr="00684F76">
        <w:rPr>
          <w:rFonts w:ascii="Times New Roman" w:hAnsi="Times New Roman" w:cs="Times New Roman" w:hint="eastAsia"/>
          <w:color w:val="auto"/>
          <w:sz w:val="28"/>
          <w:szCs w:val="28"/>
        </w:rPr>
        <w:t>ó</w:t>
      </w:r>
      <w:r w:rsidRPr="00684F76">
        <w:rPr>
          <w:rFonts w:ascii="Times New Roman" w:hAnsi="Times New Roman" w:cs="Times New Roman"/>
          <w:color w:val="auto"/>
          <w:sz w:val="28"/>
          <w:szCs w:val="28"/>
        </w:rPr>
        <w:t>).</w:t>
      </w:r>
    </w:p>
    <w:p w14:paraId="42A2B85B" w14:textId="4F2568EB" w:rsidR="005F3667" w:rsidRPr="000F1D17" w:rsidRDefault="0067254A" w:rsidP="00E20CAE">
      <w:pPr>
        <w:keepLines/>
        <w:spacing w:before="60" w:line="360" w:lineRule="exact"/>
        <w:ind w:firstLine="680"/>
        <w:jc w:val="both"/>
        <w:rPr>
          <w:rFonts w:ascii="Times New Roman" w:hAnsi="Times New Roman" w:cs="Times New Roman"/>
          <w:color w:val="auto"/>
          <w:sz w:val="28"/>
          <w:szCs w:val="28"/>
        </w:rPr>
      </w:pPr>
      <w:r w:rsidRPr="000F1D17">
        <w:rPr>
          <w:rFonts w:ascii="Times New Roman" w:hAnsi="Times New Roman" w:cs="Times New Roman"/>
          <w:color w:val="auto"/>
          <w:sz w:val="28"/>
          <w:szCs w:val="28"/>
        </w:rPr>
        <w:t xml:space="preserve">Trên đây là nội dung </w:t>
      </w:r>
      <w:r w:rsidRPr="00684F76">
        <w:rPr>
          <w:rFonts w:ascii="Times New Roman" w:hAnsi="Times New Roman" w:cs="Times New Roman"/>
          <w:color w:val="auto"/>
          <w:sz w:val="28"/>
          <w:szCs w:val="28"/>
        </w:rPr>
        <w:t xml:space="preserve">Bản </w:t>
      </w:r>
      <w:r w:rsidRPr="000F1D17">
        <w:rPr>
          <w:rFonts w:ascii="Times New Roman" w:hAnsi="Times New Roman" w:cs="Times New Roman"/>
          <w:color w:val="auto"/>
          <w:sz w:val="28"/>
          <w:szCs w:val="28"/>
        </w:rPr>
        <w:t xml:space="preserve">đánh giá </w:t>
      </w:r>
      <w:r w:rsidR="009611BF" w:rsidRPr="000F1D17">
        <w:rPr>
          <w:rFonts w:ascii="Times New Roman" w:hAnsi="Times New Roman" w:cs="Times New Roman"/>
          <w:color w:val="auto"/>
          <w:sz w:val="28"/>
          <w:szCs w:val="28"/>
        </w:rPr>
        <w:t>thủ tục hành chính, việc phân cấp, thực hiện nhiệm vụ,</w:t>
      </w:r>
      <w:r w:rsidR="009611BF" w:rsidRPr="00684F76">
        <w:rPr>
          <w:rFonts w:ascii="Times New Roman" w:hAnsi="Times New Roman" w:cs="Times New Roman"/>
          <w:color w:val="auto"/>
          <w:sz w:val="28"/>
          <w:szCs w:val="28"/>
        </w:rPr>
        <w:t xml:space="preserve"> </w:t>
      </w:r>
      <w:r w:rsidR="009611BF" w:rsidRPr="000F1D17">
        <w:rPr>
          <w:rFonts w:ascii="Times New Roman" w:hAnsi="Times New Roman" w:cs="Times New Roman"/>
          <w:color w:val="auto"/>
          <w:sz w:val="28"/>
          <w:szCs w:val="28"/>
        </w:rPr>
        <w:t xml:space="preserve">quyền hạn được phân cấp, </w:t>
      </w:r>
      <w:r w:rsidRPr="000F1D17">
        <w:rPr>
          <w:rFonts w:ascii="Times New Roman" w:hAnsi="Times New Roman" w:cs="Times New Roman"/>
          <w:color w:val="auto"/>
          <w:sz w:val="28"/>
          <w:szCs w:val="28"/>
        </w:rPr>
        <w:t>trong dự thảo</w:t>
      </w:r>
      <w:r w:rsidRPr="00684F76">
        <w:rPr>
          <w:rFonts w:ascii="Times New Roman" w:hAnsi="Times New Roman" w:cs="Times New Roman"/>
          <w:color w:val="auto"/>
          <w:sz w:val="28"/>
          <w:szCs w:val="28"/>
        </w:rPr>
        <w:t xml:space="preserve"> </w:t>
      </w:r>
      <w:r w:rsidR="00F34B2E" w:rsidRPr="000F1D17">
        <w:rPr>
          <w:rFonts w:ascii="Times New Roman" w:hAnsi="Times New Roman" w:cs="Times New Roman"/>
          <w:color w:val="auto"/>
          <w:sz w:val="28"/>
          <w:szCs w:val="28"/>
          <w:lang w:val="en-US"/>
        </w:rPr>
        <w:t xml:space="preserve">Quyết </w:t>
      </w:r>
      <w:r w:rsidR="00F34B2E" w:rsidRPr="00854F3F">
        <w:rPr>
          <w:rFonts w:ascii="Times New Roman" w:hAnsi="Times New Roman" w:cs="Times New Roman"/>
          <w:color w:val="auto"/>
          <w:spacing w:val="-2"/>
          <w:sz w:val="28"/>
          <w:szCs w:val="28"/>
        </w:rPr>
        <w:t xml:space="preserve">định phân cấp thẩm quyền </w:t>
      </w:r>
      <w:r w:rsidR="00F34B2E" w:rsidRPr="00FB4338">
        <w:rPr>
          <w:rFonts w:ascii="Times New Roman" w:hAnsi="Times New Roman" w:cs="Times New Roman"/>
          <w:color w:val="auto"/>
          <w:sz w:val="28"/>
          <w:szCs w:val="28"/>
          <w:lang w:val="en-US"/>
        </w:rPr>
        <w:t>quản lý, khai thác và xử lý tài sản kết cấu hạ tầng đường thủy nội địa thuộc thẩm quyền của Chủ tịch Ủy ban nhân dân tỉnh Ninh Bình</w:t>
      </w:r>
      <w:r w:rsidR="009611BF" w:rsidRPr="00684F76">
        <w:rPr>
          <w:rFonts w:ascii="Times New Roman" w:hAnsi="Times New Roman" w:cs="Times New Roman"/>
          <w:color w:val="auto"/>
          <w:sz w:val="28"/>
          <w:szCs w:val="28"/>
        </w:rPr>
        <w:t xml:space="preserve">. </w:t>
      </w:r>
      <w:r w:rsidR="00CE5120" w:rsidRPr="000F1D17">
        <w:rPr>
          <w:rFonts w:ascii="Times New Roman" w:hAnsi="Times New Roman" w:cs="Times New Roman"/>
          <w:color w:val="auto"/>
          <w:sz w:val="28"/>
          <w:szCs w:val="28"/>
        </w:rPr>
        <w:t>Sở Xây dựng</w:t>
      </w:r>
      <w:r w:rsidR="009611BF" w:rsidRPr="00684F76">
        <w:rPr>
          <w:rFonts w:ascii="Times New Roman" w:hAnsi="Times New Roman" w:cs="Times New Roman"/>
          <w:color w:val="auto"/>
          <w:sz w:val="28"/>
          <w:szCs w:val="28"/>
        </w:rPr>
        <w:t xml:space="preserve"> trân trọng</w:t>
      </w:r>
      <w:r w:rsidR="00CE5120" w:rsidRPr="000F1D17">
        <w:rPr>
          <w:rFonts w:ascii="Times New Roman" w:hAnsi="Times New Roman" w:cs="Times New Roman"/>
          <w:color w:val="auto"/>
          <w:sz w:val="28"/>
          <w:szCs w:val="28"/>
        </w:rPr>
        <w:t xml:space="preserve"> </w:t>
      </w:r>
      <w:r w:rsidRPr="000F1D17">
        <w:rPr>
          <w:rFonts w:ascii="Times New Roman" w:hAnsi="Times New Roman" w:cs="Times New Roman"/>
          <w:color w:val="auto"/>
          <w:sz w:val="28"/>
          <w:szCs w:val="28"/>
        </w:rPr>
        <w:t>báo cáo</w:t>
      </w:r>
      <w:r w:rsidR="009F7C98" w:rsidRPr="00684F76">
        <w:rPr>
          <w:rFonts w:ascii="Times New Roman" w:hAnsi="Times New Roman" w:cs="Times New Roman"/>
          <w:color w:val="auto"/>
          <w:sz w:val="28"/>
          <w:szCs w:val="28"/>
        </w:rPr>
        <w:t xml:space="preserve"> UBND tỉnh</w:t>
      </w:r>
      <w:r w:rsidRPr="000F1D17">
        <w:rPr>
          <w:rFonts w:ascii="Times New Roman" w:hAnsi="Times New Roman" w:cs="Times New Roman"/>
          <w:color w:val="auto"/>
          <w:sz w:val="28"/>
          <w:szCs w:val="28"/>
        </w:rPr>
        <w:t xml:space="preserve">./. </w:t>
      </w:r>
    </w:p>
    <w:p w14:paraId="0DE12AA5" w14:textId="45F8FA33" w:rsidR="00886C5B" w:rsidRPr="00684F76" w:rsidRDefault="0067254A" w:rsidP="00684F76">
      <w:pPr>
        <w:keepLines/>
        <w:spacing w:before="60" w:line="360" w:lineRule="exact"/>
        <w:ind w:firstLine="680"/>
        <w:jc w:val="both"/>
        <w:rPr>
          <w:rFonts w:ascii="Times New Roman" w:hAnsi="Times New Roman" w:cs="Times New Roman"/>
          <w:color w:val="auto"/>
          <w:sz w:val="28"/>
          <w:szCs w:val="28"/>
        </w:rPr>
      </w:pPr>
      <w:r w:rsidRPr="000F1D17">
        <w:rPr>
          <w:rFonts w:ascii="Times New Roman" w:hAnsi="Times New Roman" w:cs="Times New Roman"/>
          <w:color w:val="auto"/>
          <w:sz w:val="28"/>
          <w:szCs w:val="28"/>
        </w:rPr>
        <w:t xml:space="preserve"> </w:t>
      </w:r>
    </w:p>
    <w:sectPr w:rsidR="00886C5B" w:rsidRPr="00684F76" w:rsidSect="008157F7">
      <w:headerReference w:type="default" r:id="rId9"/>
      <w:pgSz w:w="11907" w:h="16840"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4FC81A" w14:textId="77777777" w:rsidR="00646EDB" w:rsidRDefault="00646EDB" w:rsidP="00301824">
      <w:r>
        <w:separator/>
      </w:r>
    </w:p>
  </w:endnote>
  <w:endnote w:type="continuationSeparator" w:id="0">
    <w:p w14:paraId="2BCAB917" w14:textId="77777777" w:rsidR="00646EDB" w:rsidRDefault="00646EDB" w:rsidP="003018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H">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6FEDF7" w14:textId="77777777" w:rsidR="00646EDB" w:rsidRDefault="00646EDB" w:rsidP="00301824">
      <w:r>
        <w:separator/>
      </w:r>
    </w:p>
  </w:footnote>
  <w:footnote w:type="continuationSeparator" w:id="0">
    <w:p w14:paraId="3C3C4683" w14:textId="77777777" w:rsidR="00646EDB" w:rsidRDefault="00646EDB" w:rsidP="003018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797189"/>
      <w:docPartObj>
        <w:docPartGallery w:val="Page Numbers (Top of Page)"/>
        <w:docPartUnique/>
      </w:docPartObj>
    </w:sdtPr>
    <w:sdtEndPr>
      <w:rPr>
        <w:rFonts w:ascii="Times New Roman" w:hAnsi="Times New Roman" w:cs="Times New Roman"/>
        <w:noProof/>
        <w:sz w:val="26"/>
        <w:szCs w:val="26"/>
      </w:rPr>
    </w:sdtEndPr>
    <w:sdtContent>
      <w:p w14:paraId="1F0CCE09" w14:textId="2E393D9F" w:rsidR="00301824" w:rsidRPr="00301824" w:rsidRDefault="00301824">
        <w:pPr>
          <w:pStyle w:val="Header"/>
          <w:jc w:val="center"/>
          <w:rPr>
            <w:rFonts w:ascii="Times New Roman" w:hAnsi="Times New Roman" w:cs="Times New Roman"/>
            <w:sz w:val="26"/>
            <w:szCs w:val="26"/>
          </w:rPr>
        </w:pPr>
        <w:r w:rsidRPr="00301824">
          <w:rPr>
            <w:rFonts w:ascii="Times New Roman" w:hAnsi="Times New Roman" w:cs="Times New Roman"/>
            <w:sz w:val="26"/>
            <w:szCs w:val="26"/>
          </w:rPr>
          <w:fldChar w:fldCharType="begin"/>
        </w:r>
        <w:r w:rsidRPr="00301824">
          <w:rPr>
            <w:rFonts w:ascii="Times New Roman" w:hAnsi="Times New Roman" w:cs="Times New Roman"/>
            <w:sz w:val="26"/>
            <w:szCs w:val="26"/>
          </w:rPr>
          <w:instrText xml:space="preserve"> PAGE   \* MERGEFORMAT </w:instrText>
        </w:r>
        <w:r w:rsidRPr="00301824">
          <w:rPr>
            <w:rFonts w:ascii="Times New Roman" w:hAnsi="Times New Roman" w:cs="Times New Roman"/>
            <w:sz w:val="26"/>
            <w:szCs w:val="26"/>
          </w:rPr>
          <w:fldChar w:fldCharType="separate"/>
        </w:r>
        <w:r w:rsidR="004718DA">
          <w:rPr>
            <w:rFonts w:ascii="Times New Roman" w:hAnsi="Times New Roman" w:cs="Times New Roman"/>
            <w:noProof/>
            <w:sz w:val="26"/>
            <w:szCs w:val="26"/>
          </w:rPr>
          <w:t>2</w:t>
        </w:r>
        <w:r w:rsidRPr="00301824">
          <w:rPr>
            <w:rFonts w:ascii="Times New Roman" w:hAnsi="Times New Roman" w:cs="Times New Roman"/>
            <w:noProof/>
            <w:sz w:val="26"/>
            <w:szCs w:val="26"/>
          </w:rPr>
          <w:fldChar w:fldCharType="end"/>
        </w:r>
      </w:p>
    </w:sdtContent>
  </w:sdt>
  <w:p w14:paraId="70BC030A" w14:textId="77777777" w:rsidR="00301824" w:rsidRDefault="0030182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C0325"/>
    <w:multiLevelType w:val="multilevel"/>
    <w:tmpl w:val="7D800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3D1C77"/>
    <w:multiLevelType w:val="multilevel"/>
    <w:tmpl w:val="8B0A98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A82627"/>
    <w:multiLevelType w:val="multilevel"/>
    <w:tmpl w:val="C1E29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496CCB"/>
    <w:multiLevelType w:val="multilevel"/>
    <w:tmpl w:val="05C4755A"/>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4">
    <w:nsid w:val="2904459F"/>
    <w:multiLevelType w:val="hybridMultilevel"/>
    <w:tmpl w:val="0ECC2398"/>
    <w:lvl w:ilvl="0" w:tplc="3566D356">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
    <w:nsid w:val="2F017BED"/>
    <w:multiLevelType w:val="multilevel"/>
    <w:tmpl w:val="2B42D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045731C"/>
    <w:multiLevelType w:val="multilevel"/>
    <w:tmpl w:val="74FA0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F816902"/>
    <w:multiLevelType w:val="multilevel"/>
    <w:tmpl w:val="83083A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9C013C3"/>
    <w:multiLevelType w:val="multilevel"/>
    <w:tmpl w:val="C870E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65C4062"/>
    <w:multiLevelType w:val="multilevel"/>
    <w:tmpl w:val="83FCCE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8F73A5F"/>
    <w:multiLevelType w:val="multilevel"/>
    <w:tmpl w:val="06A8C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F5F10EF"/>
    <w:multiLevelType w:val="multilevel"/>
    <w:tmpl w:val="91609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59B35BE"/>
    <w:multiLevelType w:val="multilevel"/>
    <w:tmpl w:val="D2081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AF349A7"/>
    <w:multiLevelType w:val="multilevel"/>
    <w:tmpl w:val="B838D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2527182"/>
    <w:multiLevelType w:val="multilevel"/>
    <w:tmpl w:val="B27CE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9575F0F"/>
    <w:multiLevelType w:val="multilevel"/>
    <w:tmpl w:val="298EA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10"/>
  </w:num>
  <w:num w:numId="4">
    <w:abstractNumId w:val="6"/>
  </w:num>
  <w:num w:numId="5">
    <w:abstractNumId w:val="14"/>
  </w:num>
  <w:num w:numId="6">
    <w:abstractNumId w:val="2"/>
  </w:num>
  <w:num w:numId="7">
    <w:abstractNumId w:val="8"/>
  </w:num>
  <w:num w:numId="8">
    <w:abstractNumId w:val="7"/>
  </w:num>
  <w:num w:numId="9">
    <w:abstractNumId w:val="9"/>
  </w:num>
  <w:num w:numId="10">
    <w:abstractNumId w:val="4"/>
  </w:num>
  <w:num w:numId="11">
    <w:abstractNumId w:val="1"/>
  </w:num>
  <w:num w:numId="12">
    <w:abstractNumId w:val="12"/>
  </w:num>
  <w:num w:numId="13">
    <w:abstractNumId w:val="5"/>
  </w:num>
  <w:num w:numId="14">
    <w:abstractNumId w:val="13"/>
  </w:num>
  <w:num w:numId="15">
    <w:abstractNumId w:val="3"/>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7988"/>
    <w:rsid w:val="00001EEA"/>
    <w:rsid w:val="00007B3A"/>
    <w:rsid w:val="00007BB3"/>
    <w:rsid w:val="00012E98"/>
    <w:rsid w:val="00020D50"/>
    <w:rsid w:val="000249F1"/>
    <w:rsid w:val="0002587B"/>
    <w:rsid w:val="000320B5"/>
    <w:rsid w:val="00037C7A"/>
    <w:rsid w:val="00040878"/>
    <w:rsid w:val="00041EB3"/>
    <w:rsid w:val="0005534C"/>
    <w:rsid w:val="00060AFD"/>
    <w:rsid w:val="00063A9E"/>
    <w:rsid w:val="00064A54"/>
    <w:rsid w:val="00067AF6"/>
    <w:rsid w:val="0007584B"/>
    <w:rsid w:val="00083789"/>
    <w:rsid w:val="000842AC"/>
    <w:rsid w:val="00094C8E"/>
    <w:rsid w:val="000A31E4"/>
    <w:rsid w:val="000A3F16"/>
    <w:rsid w:val="000B0956"/>
    <w:rsid w:val="000B73AE"/>
    <w:rsid w:val="000C720D"/>
    <w:rsid w:val="000D7A1B"/>
    <w:rsid w:val="000E5B1F"/>
    <w:rsid w:val="000F1D17"/>
    <w:rsid w:val="000F3FA8"/>
    <w:rsid w:val="000F4693"/>
    <w:rsid w:val="0010109E"/>
    <w:rsid w:val="00101CBC"/>
    <w:rsid w:val="00105B68"/>
    <w:rsid w:val="00105C5A"/>
    <w:rsid w:val="00124EC1"/>
    <w:rsid w:val="001321D9"/>
    <w:rsid w:val="00141456"/>
    <w:rsid w:val="00142A73"/>
    <w:rsid w:val="00143622"/>
    <w:rsid w:val="00143C26"/>
    <w:rsid w:val="001465C1"/>
    <w:rsid w:val="0015201D"/>
    <w:rsid w:val="00161EE6"/>
    <w:rsid w:val="00177235"/>
    <w:rsid w:val="00184650"/>
    <w:rsid w:val="00184B31"/>
    <w:rsid w:val="0019073E"/>
    <w:rsid w:val="00192261"/>
    <w:rsid w:val="00194756"/>
    <w:rsid w:val="001A0DAD"/>
    <w:rsid w:val="001A1AFC"/>
    <w:rsid w:val="001A29B7"/>
    <w:rsid w:val="001A3A40"/>
    <w:rsid w:val="001B53EF"/>
    <w:rsid w:val="001C1DD4"/>
    <w:rsid w:val="001C39CA"/>
    <w:rsid w:val="001D5F30"/>
    <w:rsid w:val="001E6AA7"/>
    <w:rsid w:val="001F0D14"/>
    <w:rsid w:val="001F34BD"/>
    <w:rsid w:val="0020071A"/>
    <w:rsid w:val="00200BF9"/>
    <w:rsid w:val="00205857"/>
    <w:rsid w:val="00217FC2"/>
    <w:rsid w:val="00220F00"/>
    <w:rsid w:val="00225DBD"/>
    <w:rsid w:val="0023003F"/>
    <w:rsid w:val="00231D15"/>
    <w:rsid w:val="00236838"/>
    <w:rsid w:val="00255E80"/>
    <w:rsid w:val="00257C4C"/>
    <w:rsid w:val="00261F3B"/>
    <w:rsid w:val="002706F8"/>
    <w:rsid w:val="00271A27"/>
    <w:rsid w:val="0028343C"/>
    <w:rsid w:val="00291549"/>
    <w:rsid w:val="002927DE"/>
    <w:rsid w:val="00294919"/>
    <w:rsid w:val="00295928"/>
    <w:rsid w:val="002B439F"/>
    <w:rsid w:val="002B7F2E"/>
    <w:rsid w:val="002C28B0"/>
    <w:rsid w:val="002C4210"/>
    <w:rsid w:val="002C44EA"/>
    <w:rsid w:val="002D1886"/>
    <w:rsid w:val="002E020E"/>
    <w:rsid w:val="002F10B2"/>
    <w:rsid w:val="002F32AC"/>
    <w:rsid w:val="00301824"/>
    <w:rsid w:val="00301E37"/>
    <w:rsid w:val="00316A86"/>
    <w:rsid w:val="0033645F"/>
    <w:rsid w:val="003426D2"/>
    <w:rsid w:val="00355629"/>
    <w:rsid w:val="00367414"/>
    <w:rsid w:val="0037722A"/>
    <w:rsid w:val="00381A8D"/>
    <w:rsid w:val="00382E15"/>
    <w:rsid w:val="00390A6A"/>
    <w:rsid w:val="003A157D"/>
    <w:rsid w:val="003A33AE"/>
    <w:rsid w:val="003E18F6"/>
    <w:rsid w:val="003E46A6"/>
    <w:rsid w:val="003E5BF1"/>
    <w:rsid w:val="003F57BD"/>
    <w:rsid w:val="003F61B1"/>
    <w:rsid w:val="00402717"/>
    <w:rsid w:val="004049C0"/>
    <w:rsid w:val="00407322"/>
    <w:rsid w:val="00414345"/>
    <w:rsid w:val="004243ED"/>
    <w:rsid w:val="0042683B"/>
    <w:rsid w:val="00432387"/>
    <w:rsid w:val="00437B1E"/>
    <w:rsid w:val="00441585"/>
    <w:rsid w:val="00443101"/>
    <w:rsid w:val="00446D00"/>
    <w:rsid w:val="00462933"/>
    <w:rsid w:val="004718DA"/>
    <w:rsid w:val="00473328"/>
    <w:rsid w:val="00473B03"/>
    <w:rsid w:val="00487D90"/>
    <w:rsid w:val="00493F08"/>
    <w:rsid w:val="004966AF"/>
    <w:rsid w:val="004A13B3"/>
    <w:rsid w:val="004A1EC6"/>
    <w:rsid w:val="004B06C0"/>
    <w:rsid w:val="004B1D26"/>
    <w:rsid w:val="004C3C7B"/>
    <w:rsid w:val="004D1359"/>
    <w:rsid w:val="004E691A"/>
    <w:rsid w:val="004E6D1D"/>
    <w:rsid w:val="004F2751"/>
    <w:rsid w:val="004F2FDF"/>
    <w:rsid w:val="004F5631"/>
    <w:rsid w:val="004F6558"/>
    <w:rsid w:val="004F6660"/>
    <w:rsid w:val="00505AE5"/>
    <w:rsid w:val="005155B4"/>
    <w:rsid w:val="00530055"/>
    <w:rsid w:val="005372AB"/>
    <w:rsid w:val="00550CEC"/>
    <w:rsid w:val="00555BC2"/>
    <w:rsid w:val="00556F97"/>
    <w:rsid w:val="00566EF9"/>
    <w:rsid w:val="00572E93"/>
    <w:rsid w:val="00586C34"/>
    <w:rsid w:val="00594752"/>
    <w:rsid w:val="005B1E79"/>
    <w:rsid w:val="005B5BC7"/>
    <w:rsid w:val="005C170C"/>
    <w:rsid w:val="005C558A"/>
    <w:rsid w:val="005D64E3"/>
    <w:rsid w:val="005D6FFF"/>
    <w:rsid w:val="005E43EA"/>
    <w:rsid w:val="005E5AD1"/>
    <w:rsid w:val="005F3667"/>
    <w:rsid w:val="00613AC0"/>
    <w:rsid w:val="006232B6"/>
    <w:rsid w:val="00627988"/>
    <w:rsid w:val="006308FF"/>
    <w:rsid w:val="00635409"/>
    <w:rsid w:val="00640E6D"/>
    <w:rsid w:val="00642D87"/>
    <w:rsid w:val="00646EDB"/>
    <w:rsid w:val="00651774"/>
    <w:rsid w:val="0065769B"/>
    <w:rsid w:val="00661160"/>
    <w:rsid w:val="0067254A"/>
    <w:rsid w:val="00673310"/>
    <w:rsid w:val="006768E8"/>
    <w:rsid w:val="00676974"/>
    <w:rsid w:val="0068272A"/>
    <w:rsid w:val="00684F76"/>
    <w:rsid w:val="00686243"/>
    <w:rsid w:val="00697E66"/>
    <w:rsid w:val="006B08B9"/>
    <w:rsid w:val="006B1711"/>
    <w:rsid w:val="006C596F"/>
    <w:rsid w:val="006D3B01"/>
    <w:rsid w:val="006E21EB"/>
    <w:rsid w:val="006E480D"/>
    <w:rsid w:val="006E7C40"/>
    <w:rsid w:val="006F21B3"/>
    <w:rsid w:val="006F2A9C"/>
    <w:rsid w:val="006F594D"/>
    <w:rsid w:val="00701967"/>
    <w:rsid w:val="00703DAA"/>
    <w:rsid w:val="00711F21"/>
    <w:rsid w:val="00712C9D"/>
    <w:rsid w:val="00713525"/>
    <w:rsid w:val="007217D9"/>
    <w:rsid w:val="00722A5B"/>
    <w:rsid w:val="00725D28"/>
    <w:rsid w:val="007404BF"/>
    <w:rsid w:val="00741FDE"/>
    <w:rsid w:val="00754789"/>
    <w:rsid w:val="00762283"/>
    <w:rsid w:val="00763A94"/>
    <w:rsid w:val="00763E39"/>
    <w:rsid w:val="007647B9"/>
    <w:rsid w:val="007653EE"/>
    <w:rsid w:val="007700DD"/>
    <w:rsid w:val="00770FBD"/>
    <w:rsid w:val="00773043"/>
    <w:rsid w:val="007818DA"/>
    <w:rsid w:val="00783D2A"/>
    <w:rsid w:val="00795D69"/>
    <w:rsid w:val="007A5127"/>
    <w:rsid w:val="007A5BDC"/>
    <w:rsid w:val="007B4957"/>
    <w:rsid w:val="007C595D"/>
    <w:rsid w:val="007C6272"/>
    <w:rsid w:val="007C748D"/>
    <w:rsid w:val="007C7BF1"/>
    <w:rsid w:val="007D020C"/>
    <w:rsid w:val="007D487B"/>
    <w:rsid w:val="007E250C"/>
    <w:rsid w:val="007F2E7A"/>
    <w:rsid w:val="00802EF8"/>
    <w:rsid w:val="00803AA9"/>
    <w:rsid w:val="00811C05"/>
    <w:rsid w:val="008157F7"/>
    <w:rsid w:val="008211E5"/>
    <w:rsid w:val="00822ECC"/>
    <w:rsid w:val="008367A4"/>
    <w:rsid w:val="00836BD9"/>
    <w:rsid w:val="00840D65"/>
    <w:rsid w:val="0084713E"/>
    <w:rsid w:val="00854407"/>
    <w:rsid w:val="00854F3F"/>
    <w:rsid w:val="00871475"/>
    <w:rsid w:val="00871551"/>
    <w:rsid w:val="00873045"/>
    <w:rsid w:val="00881D02"/>
    <w:rsid w:val="00886C5B"/>
    <w:rsid w:val="00897124"/>
    <w:rsid w:val="008A654E"/>
    <w:rsid w:val="008A7268"/>
    <w:rsid w:val="008A74CE"/>
    <w:rsid w:val="008C6142"/>
    <w:rsid w:val="008C6846"/>
    <w:rsid w:val="008E78B9"/>
    <w:rsid w:val="00902CA8"/>
    <w:rsid w:val="009053F9"/>
    <w:rsid w:val="00927190"/>
    <w:rsid w:val="00941090"/>
    <w:rsid w:val="00945028"/>
    <w:rsid w:val="009611BF"/>
    <w:rsid w:val="00962678"/>
    <w:rsid w:val="009873AC"/>
    <w:rsid w:val="0099381D"/>
    <w:rsid w:val="00995AA5"/>
    <w:rsid w:val="009C568A"/>
    <w:rsid w:val="009D1285"/>
    <w:rsid w:val="009D17F4"/>
    <w:rsid w:val="009E00CC"/>
    <w:rsid w:val="009F080D"/>
    <w:rsid w:val="009F0C0D"/>
    <w:rsid w:val="009F11D7"/>
    <w:rsid w:val="009F1D8C"/>
    <w:rsid w:val="009F7C98"/>
    <w:rsid w:val="00A052D0"/>
    <w:rsid w:val="00A276B6"/>
    <w:rsid w:val="00A6015D"/>
    <w:rsid w:val="00A674FA"/>
    <w:rsid w:val="00A74108"/>
    <w:rsid w:val="00A83DEA"/>
    <w:rsid w:val="00A942DF"/>
    <w:rsid w:val="00A95327"/>
    <w:rsid w:val="00AA1176"/>
    <w:rsid w:val="00AB010A"/>
    <w:rsid w:val="00AB7864"/>
    <w:rsid w:val="00AC3890"/>
    <w:rsid w:val="00AC6655"/>
    <w:rsid w:val="00AC78FC"/>
    <w:rsid w:val="00AD7A61"/>
    <w:rsid w:val="00AF595C"/>
    <w:rsid w:val="00AF6777"/>
    <w:rsid w:val="00AF73B4"/>
    <w:rsid w:val="00B05CCB"/>
    <w:rsid w:val="00B06D3E"/>
    <w:rsid w:val="00B07BE3"/>
    <w:rsid w:val="00B11ED6"/>
    <w:rsid w:val="00B150E6"/>
    <w:rsid w:val="00B21B91"/>
    <w:rsid w:val="00B25FB1"/>
    <w:rsid w:val="00B26602"/>
    <w:rsid w:val="00B43AA8"/>
    <w:rsid w:val="00B51295"/>
    <w:rsid w:val="00B54618"/>
    <w:rsid w:val="00B6080C"/>
    <w:rsid w:val="00B669CA"/>
    <w:rsid w:val="00B83B23"/>
    <w:rsid w:val="00B90992"/>
    <w:rsid w:val="00BA5D25"/>
    <w:rsid w:val="00BA71D6"/>
    <w:rsid w:val="00BC34F8"/>
    <w:rsid w:val="00BD4AA1"/>
    <w:rsid w:val="00BE5A34"/>
    <w:rsid w:val="00C03867"/>
    <w:rsid w:val="00C03B44"/>
    <w:rsid w:val="00C15BE1"/>
    <w:rsid w:val="00C16685"/>
    <w:rsid w:val="00C22531"/>
    <w:rsid w:val="00C24D0F"/>
    <w:rsid w:val="00C25CA9"/>
    <w:rsid w:val="00C3044F"/>
    <w:rsid w:val="00C40BA9"/>
    <w:rsid w:val="00C456FA"/>
    <w:rsid w:val="00C52F0E"/>
    <w:rsid w:val="00C62DB2"/>
    <w:rsid w:val="00C63FDB"/>
    <w:rsid w:val="00C72CDC"/>
    <w:rsid w:val="00C7558C"/>
    <w:rsid w:val="00C76C15"/>
    <w:rsid w:val="00C76E05"/>
    <w:rsid w:val="00C951C3"/>
    <w:rsid w:val="00C97971"/>
    <w:rsid w:val="00CA531F"/>
    <w:rsid w:val="00CC2FCD"/>
    <w:rsid w:val="00CC4690"/>
    <w:rsid w:val="00CC596F"/>
    <w:rsid w:val="00CC7841"/>
    <w:rsid w:val="00CC7BE5"/>
    <w:rsid w:val="00CD2BD4"/>
    <w:rsid w:val="00CD55C5"/>
    <w:rsid w:val="00CE5120"/>
    <w:rsid w:val="00D021F2"/>
    <w:rsid w:val="00D15B79"/>
    <w:rsid w:val="00D20238"/>
    <w:rsid w:val="00D27FFC"/>
    <w:rsid w:val="00D334DD"/>
    <w:rsid w:val="00D408FA"/>
    <w:rsid w:val="00D4423A"/>
    <w:rsid w:val="00D80AFC"/>
    <w:rsid w:val="00D821CF"/>
    <w:rsid w:val="00DA314E"/>
    <w:rsid w:val="00DB134F"/>
    <w:rsid w:val="00DB5B6F"/>
    <w:rsid w:val="00DB69A7"/>
    <w:rsid w:val="00DC1522"/>
    <w:rsid w:val="00DC6763"/>
    <w:rsid w:val="00DD0A7A"/>
    <w:rsid w:val="00DD5B6D"/>
    <w:rsid w:val="00DE58A2"/>
    <w:rsid w:val="00DF0122"/>
    <w:rsid w:val="00DF0F69"/>
    <w:rsid w:val="00DF6ABE"/>
    <w:rsid w:val="00DF6CD0"/>
    <w:rsid w:val="00E044F6"/>
    <w:rsid w:val="00E05F7A"/>
    <w:rsid w:val="00E074C5"/>
    <w:rsid w:val="00E133F1"/>
    <w:rsid w:val="00E17903"/>
    <w:rsid w:val="00E20CAE"/>
    <w:rsid w:val="00E374E1"/>
    <w:rsid w:val="00E40DDF"/>
    <w:rsid w:val="00E4279E"/>
    <w:rsid w:val="00E507A1"/>
    <w:rsid w:val="00E575C9"/>
    <w:rsid w:val="00E613F3"/>
    <w:rsid w:val="00E66952"/>
    <w:rsid w:val="00E72D09"/>
    <w:rsid w:val="00E8127C"/>
    <w:rsid w:val="00E8244B"/>
    <w:rsid w:val="00E9136C"/>
    <w:rsid w:val="00E921FB"/>
    <w:rsid w:val="00E9398E"/>
    <w:rsid w:val="00E95BB0"/>
    <w:rsid w:val="00EA1911"/>
    <w:rsid w:val="00EA28F6"/>
    <w:rsid w:val="00EA2BF8"/>
    <w:rsid w:val="00EA3BD3"/>
    <w:rsid w:val="00EB50B2"/>
    <w:rsid w:val="00EB56E4"/>
    <w:rsid w:val="00ED3C64"/>
    <w:rsid w:val="00ED3FCC"/>
    <w:rsid w:val="00EE470D"/>
    <w:rsid w:val="00EF1100"/>
    <w:rsid w:val="00EF61B8"/>
    <w:rsid w:val="00F05331"/>
    <w:rsid w:val="00F107D9"/>
    <w:rsid w:val="00F10EE1"/>
    <w:rsid w:val="00F177E8"/>
    <w:rsid w:val="00F20BAB"/>
    <w:rsid w:val="00F27500"/>
    <w:rsid w:val="00F2758A"/>
    <w:rsid w:val="00F34B2E"/>
    <w:rsid w:val="00F35C41"/>
    <w:rsid w:val="00F3784C"/>
    <w:rsid w:val="00F447C6"/>
    <w:rsid w:val="00F62DB4"/>
    <w:rsid w:val="00F678D3"/>
    <w:rsid w:val="00F75D5D"/>
    <w:rsid w:val="00F80112"/>
    <w:rsid w:val="00F85FAA"/>
    <w:rsid w:val="00F86996"/>
    <w:rsid w:val="00FA336B"/>
    <w:rsid w:val="00FA3EB3"/>
    <w:rsid w:val="00FB37B6"/>
    <w:rsid w:val="00FB4338"/>
    <w:rsid w:val="00FB49C3"/>
    <w:rsid w:val="00FC2B5E"/>
    <w:rsid w:val="00FC2C7F"/>
    <w:rsid w:val="00FD422D"/>
    <w:rsid w:val="00FD5A7B"/>
    <w:rsid w:val="00FD6813"/>
    <w:rsid w:val="00FF5F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12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2DB2"/>
    <w:pPr>
      <w:widowControl w:val="0"/>
      <w:spacing w:after="0" w:line="240" w:lineRule="auto"/>
    </w:pPr>
    <w:rPr>
      <w:rFonts w:ascii="Courier New" w:eastAsia="Times New Roman" w:hAnsi="Courier New" w:cs="Courier New"/>
      <w:color w:val="000000"/>
      <w:sz w:val="24"/>
      <w:szCs w:val="24"/>
      <w:lang w:val="vi-VN" w:eastAsia="vi-VN"/>
    </w:rPr>
  </w:style>
  <w:style w:type="paragraph" w:styleId="Heading2">
    <w:name w:val="heading 2"/>
    <w:basedOn w:val="Normal"/>
    <w:next w:val="Normal"/>
    <w:link w:val="Heading2Char"/>
    <w:uiPriority w:val="9"/>
    <w:qFormat/>
    <w:rsid w:val="00462933"/>
    <w:pPr>
      <w:keepNext/>
      <w:widowControl/>
      <w:jc w:val="center"/>
      <w:outlineLvl w:val="1"/>
    </w:pPr>
    <w:rPr>
      <w:rFonts w:ascii=".VnTimeH" w:hAnsi=".VnTimeH" w:cs="Times New Roman"/>
      <w:b/>
      <w:bCs/>
      <w:color w:val="auto"/>
      <w:lang w:val="x-none" w:eastAsia="x-none"/>
    </w:rPr>
  </w:style>
  <w:style w:type="paragraph" w:styleId="Heading3">
    <w:name w:val="heading 3"/>
    <w:basedOn w:val="Normal"/>
    <w:next w:val="Normal"/>
    <w:link w:val="Heading3Char"/>
    <w:uiPriority w:val="9"/>
    <w:semiHidden/>
    <w:unhideWhenUsed/>
    <w:qFormat/>
    <w:rsid w:val="00803AA9"/>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E8127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27988"/>
    <w:pPr>
      <w:spacing w:after="0" w:line="240" w:lineRule="auto"/>
    </w:pPr>
    <w:rPr>
      <w:rFonts w:ascii="Courier New" w:eastAsia="Times New Roman" w:hAnsi="Courier New" w:cs="Courier New"/>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462933"/>
    <w:rPr>
      <w:rFonts w:ascii=".VnTimeH" w:eastAsia="Times New Roman" w:hAnsi=".VnTimeH" w:cs="Times New Roman"/>
      <w:b/>
      <w:bCs/>
      <w:sz w:val="24"/>
      <w:szCs w:val="24"/>
      <w:lang w:val="x-none" w:eastAsia="x-none"/>
    </w:rPr>
  </w:style>
  <w:style w:type="character" w:customStyle="1" w:styleId="Heading3Char">
    <w:name w:val="Heading 3 Char"/>
    <w:basedOn w:val="DefaultParagraphFont"/>
    <w:link w:val="Heading3"/>
    <w:uiPriority w:val="9"/>
    <w:semiHidden/>
    <w:rsid w:val="00803AA9"/>
    <w:rPr>
      <w:rFonts w:asciiTheme="majorHAnsi" w:eastAsiaTheme="majorEastAsia" w:hAnsiTheme="majorHAnsi" w:cstheme="majorBidi"/>
      <w:color w:val="1F4D78" w:themeColor="accent1" w:themeShade="7F"/>
      <w:sz w:val="24"/>
      <w:szCs w:val="24"/>
      <w:lang w:val="vi-VN" w:eastAsia="vi-VN"/>
    </w:rPr>
  </w:style>
  <w:style w:type="character" w:styleId="Strong">
    <w:name w:val="Strong"/>
    <w:basedOn w:val="DefaultParagraphFont"/>
    <w:uiPriority w:val="22"/>
    <w:qFormat/>
    <w:rsid w:val="00803AA9"/>
    <w:rPr>
      <w:b/>
      <w:bCs/>
    </w:rPr>
  </w:style>
  <w:style w:type="paragraph" w:styleId="ListParagraph">
    <w:name w:val="List Paragraph"/>
    <w:basedOn w:val="Normal"/>
    <w:uiPriority w:val="34"/>
    <w:qFormat/>
    <w:rsid w:val="00803AA9"/>
    <w:pPr>
      <w:ind w:left="720"/>
      <w:contextualSpacing/>
    </w:pPr>
  </w:style>
  <w:style w:type="character" w:customStyle="1" w:styleId="Heading4Char">
    <w:name w:val="Heading 4 Char"/>
    <w:basedOn w:val="DefaultParagraphFont"/>
    <w:link w:val="Heading4"/>
    <w:uiPriority w:val="9"/>
    <w:semiHidden/>
    <w:rsid w:val="00E8127C"/>
    <w:rPr>
      <w:rFonts w:asciiTheme="majorHAnsi" w:eastAsiaTheme="majorEastAsia" w:hAnsiTheme="majorHAnsi" w:cstheme="majorBidi"/>
      <w:i/>
      <w:iCs/>
      <w:color w:val="2E74B5" w:themeColor="accent1" w:themeShade="BF"/>
      <w:sz w:val="24"/>
      <w:szCs w:val="24"/>
      <w:lang w:val="vi-VN" w:eastAsia="vi-VN"/>
    </w:rPr>
  </w:style>
  <w:style w:type="character" w:styleId="Hyperlink">
    <w:name w:val="Hyperlink"/>
    <w:basedOn w:val="DefaultParagraphFont"/>
    <w:uiPriority w:val="99"/>
    <w:semiHidden/>
    <w:unhideWhenUsed/>
    <w:rsid w:val="00C03867"/>
    <w:rPr>
      <w:color w:val="0000FF"/>
      <w:u w:val="single"/>
    </w:rPr>
  </w:style>
  <w:style w:type="paragraph" w:styleId="NormalWeb">
    <w:name w:val="Normal (Web)"/>
    <w:basedOn w:val="Normal"/>
    <w:uiPriority w:val="99"/>
    <w:semiHidden/>
    <w:unhideWhenUsed/>
    <w:rsid w:val="00B43AA8"/>
    <w:pPr>
      <w:widowControl/>
      <w:spacing w:before="100" w:beforeAutospacing="1" w:after="100" w:afterAutospacing="1"/>
    </w:pPr>
    <w:rPr>
      <w:rFonts w:ascii="Times New Roman" w:hAnsi="Times New Roman" w:cs="Times New Roman"/>
      <w:color w:val="auto"/>
      <w:lang w:val="en-US" w:eastAsia="en-US"/>
    </w:rPr>
  </w:style>
  <w:style w:type="paragraph" w:styleId="BalloonText">
    <w:name w:val="Balloon Text"/>
    <w:basedOn w:val="Normal"/>
    <w:link w:val="BalloonTextChar"/>
    <w:uiPriority w:val="99"/>
    <w:semiHidden/>
    <w:unhideWhenUsed/>
    <w:rsid w:val="00EA2B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BF8"/>
    <w:rPr>
      <w:rFonts w:ascii="Segoe UI" w:eastAsia="Times New Roman" w:hAnsi="Segoe UI" w:cs="Segoe UI"/>
      <w:color w:val="000000"/>
      <w:sz w:val="18"/>
      <w:szCs w:val="18"/>
      <w:lang w:val="vi-VN" w:eastAsia="vi-VN"/>
    </w:rPr>
  </w:style>
  <w:style w:type="paragraph" w:styleId="Header">
    <w:name w:val="header"/>
    <w:basedOn w:val="Normal"/>
    <w:link w:val="HeaderChar"/>
    <w:uiPriority w:val="99"/>
    <w:unhideWhenUsed/>
    <w:rsid w:val="00301824"/>
    <w:pPr>
      <w:tabs>
        <w:tab w:val="center" w:pos="4680"/>
        <w:tab w:val="right" w:pos="9360"/>
      </w:tabs>
    </w:pPr>
  </w:style>
  <w:style w:type="character" w:customStyle="1" w:styleId="HeaderChar">
    <w:name w:val="Header Char"/>
    <w:basedOn w:val="DefaultParagraphFont"/>
    <w:link w:val="Header"/>
    <w:uiPriority w:val="99"/>
    <w:rsid w:val="00301824"/>
    <w:rPr>
      <w:rFonts w:ascii="Courier New" w:eastAsia="Times New Roman" w:hAnsi="Courier New" w:cs="Courier New"/>
      <w:color w:val="000000"/>
      <w:sz w:val="24"/>
      <w:szCs w:val="24"/>
      <w:lang w:val="vi-VN" w:eastAsia="vi-VN"/>
    </w:rPr>
  </w:style>
  <w:style w:type="paragraph" w:styleId="Footer">
    <w:name w:val="footer"/>
    <w:basedOn w:val="Normal"/>
    <w:link w:val="FooterChar"/>
    <w:uiPriority w:val="99"/>
    <w:unhideWhenUsed/>
    <w:rsid w:val="00301824"/>
    <w:pPr>
      <w:tabs>
        <w:tab w:val="center" w:pos="4680"/>
        <w:tab w:val="right" w:pos="9360"/>
      </w:tabs>
    </w:pPr>
  </w:style>
  <w:style w:type="character" w:customStyle="1" w:styleId="FooterChar">
    <w:name w:val="Footer Char"/>
    <w:basedOn w:val="DefaultParagraphFont"/>
    <w:link w:val="Footer"/>
    <w:uiPriority w:val="99"/>
    <w:rsid w:val="00301824"/>
    <w:rPr>
      <w:rFonts w:ascii="Courier New" w:eastAsia="Times New Roman" w:hAnsi="Courier New" w:cs="Courier New"/>
      <w:color w:val="000000"/>
      <w:sz w:val="24"/>
      <w:szCs w:val="24"/>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2DB2"/>
    <w:pPr>
      <w:widowControl w:val="0"/>
      <w:spacing w:after="0" w:line="240" w:lineRule="auto"/>
    </w:pPr>
    <w:rPr>
      <w:rFonts w:ascii="Courier New" w:eastAsia="Times New Roman" w:hAnsi="Courier New" w:cs="Courier New"/>
      <w:color w:val="000000"/>
      <w:sz w:val="24"/>
      <w:szCs w:val="24"/>
      <w:lang w:val="vi-VN" w:eastAsia="vi-VN"/>
    </w:rPr>
  </w:style>
  <w:style w:type="paragraph" w:styleId="Heading2">
    <w:name w:val="heading 2"/>
    <w:basedOn w:val="Normal"/>
    <w:next w:val="Normal"/>
    <w:link w:val="Heading2Char"/>
    <w:uiPriority w:val="9"/>
    <w:qFormat/>
    <w:rsid w:val="00462933"/>
    <w:pPr>
      <w:keepNext/>
      <w:widowControl/>
      <w:jc w:val="center"/>
      <w:outlineLvl w:val="1"/>
    </w:pPr>
    <w:rPr>
      <w:rFonts w:ascii=".VnTimeH" w:hAnsi=".VnTimeH" w:cs="Times New Roman"/>
      <w:b/>
      <w:bCs/>
      <w:color w:val="auto"/>
      <w:lang w:val="x-none" w:eastAsia="x-none"/>
    </w:rPr>
  </w:style>
  <w:style w:type="paragraph" w:styleId="Heading3">
    <w:name w:val="heading 3"/>
    <w:basedOn w:val="Normal"/>
    <w:next w:val="Normal"/>
    <w:link w:val="Heading3Char"/>
    <w:uiPriority w:val="9"/>
    <w:semiHidden/>
    <w:unhideWhenUsed/>
    <w:qFormat/>
    <w:rsid w:val="00803AA9"/>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E8127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27988"/>
    <w:pPr>
      <w:spacing w:after="0" w:line="240" w:lineRule="auto"/>
    </w:pPr>
    <w:rPr>
      <w:rFonts w:ascii="Courier New" w:eastAsia="Times New Roman" w:hAnsi="Courier New" w:cs="Courier New"/>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462933"/>
    <w:rPr>
      <w:rFonts w:ascii=".VnTimeH" w:eastAsia="Times New Roman" w:hAnsi=".VnTimeH" w:cs="Times New Roman"/>
      <w:b/>
      <w:bCs/>
      <w:sz w:val="24"/>
      <w:szCs w:val="24"/>
      <w:lang w:val="x-none" w:eastAsia="x-none"/>
    </w:rPr>
  </w:style>
  <w:style w:type="character" w:customStyle="1" w:styleId="Heading3Char">
    <w:name w:val="Heading 3 Char"/>
    <w:basedOn w:val="DefaultParagraphFont"/>
    <w:link w:val="Heading3"/>
    <w:uiPriority w:val="9"/>
    <w:semiHidden/>
    <w:rsid w:val="00803AA9"/>
    <w:rPr>
      <w:rFonts w:asciiTheme="majorHAnsi" w:eastAsiaTheme="majorEastAsia" w:hAnsiTheme="majorHAnsi" w:cstheme="majorBidi"/>
      <w:color w:val="1F4D78" w:themeColor="accent1" w:themeShade="7F"/>
      <w:sz w:val="24"/>
      <w:szCs w:val="24"/>
      <w:lang w:val="vi-VN" w:eastAsia="vi-VN"/>
    </w:rPr>
  </w:style>
  <w:style w:type="character" w:styleId="Strong">
    <w:name w:val="Strong"/>
    <w:basedOn w:val="DefaultParagraphFont"/>
    <w:uiPriority w:val="22"/>
    <w:qFormat/>
    <w:rsid w:val="00803AA9"/>
    <w:rPr>
      <w:b/>
      <w:bCs/>
    </w:rPr>
  </w:style>
  <w:style w:type="paragraph" w:styleId="ListParagraph">
    <w:name w:val="List Paragraph"/>
    <w:basedOn w:val="Normal"/>
    <w:uiPriority w:val="34"/>
    <w:qFormat/>
    <w:rsid w:val="00803AA9"/>
    <w:pPr>
      <w:ind w:left="720"/>
      <w:contextualSpacing/>
    </w:pPr>
  </w:style>
  <w:style w:type="character" w:customStyle="1" w:styleId="Heading4Char">
    <w:name w:val="Heading 4 Char"/>
    <w:basedOn w:val="DefaultParagraphFont"/>
    <w:link w:val="Heading4"/>
    <w:uiPriority w:val="9"/>
    <w:semiHidden/>
    <w:rsid w:val="00E8127C"/>
    <w:rPr>
      <w:rFonts w:asciiTheme="majorHAnsi" w:eastAsiaTheme="majorEastAsia" w:hAnsiTheme="majorHAnsi" w:cstheme="majorBidi"/>
      <w:i/>
      <w:iCs/>
      <w:color w:val="2E74B5" w:themeColor="accent1" w:themeShade="BF"/>
      <w:sz w:val="24"/>
      <w:szCs w:val="24"/>
      <w:lang w:val="vi-VN" w:eastAsia="vi-VN"/>
    </w:rPr>
  </w:style>
  <w:style w:type="character" w:styleId="Hyperlink">
    <w:name w:val="Hyperlink"/>
    <w:basedOn w:val="DefaultParagraphFont"/>
    <w:uiPriority w:val="99"/>
    <w:semiHidden/>
    <w:unhideWhenUsed/>
    <w:rsid w:val="00C03867"/>
    <w:rPr>
      <w:color w:val="0000FF"/>
      <w:u w:val="single"/>
    </w:rPr>
  </w:style>
  <w:style w:type="paragraph" w:styleId="NormalWeb">
    <w:name w:val="Normal (Web)"/>
    <w:basedOn w:val="Normal"/>
    <w:uiPriority w:val="99"/>
    <w:semiHidden/>
    <w:unhideWhenUsed/>
    <w:rsid w:val="00B43AA8"/>
    <w:pPr>
      <w:widowControl/>
      <w:spacing w:before="100" w:beforeAutospacing="1" w:after="100" w:afterAutospacing="1"/>
    </w:pPr>
    <w:rPr>
      <w:rFonts w:ascii="Times New Roman" w:hAnsi="Times New Roman" w:cs="Times New Roman"/>
      <w:color w:val="auto"/>
      <w:lang w:val="en-US" w:eastAsia="en-US"/>
    </w:rPr>
  </w:style>
  <w:style w:type="paragraph" w:styleId="BalloonText">
    <w:name w:val="Balloon Text"/>
    <w:basedOn w:val="Normal"/>
    <w:link w:val="BalloonTextChar"/>
    <w:uiPriority w:val="99"/>
    <w:semiHidden/>
    <w:unhideWhenUsed/>
    <w:rsid w:val="00EA2B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BF8"/>
    <w:rPr>
      <w:rFonts w:ascii="Segoe UI" w:eastAsia="Times New Roman" w:hAnsi="Segoe UI" w:cs="Segoe UI"/>
      <w:color w:val="000000"/>
      <w:sz w:val="18"/>
      <w:szCs w:val="18"/>
      <w:lang w:val="vi-VN" w:eastAsia="vi-VN"/>
    </w:rPr>
  </w:style>
  <w:style w:type="paragraph" w:styleId="Header">
    <w:name w:val="header"/>
    <w:basedOn w:val="Normal"/>
    <w:link w:val="HeaderChar"/>
    <w:uiPriority w:val="99"/>
    <w:unhideWhenUsed/>
    <w:rsid w:val="00301824"/>
    <w:pPr>
      <w:tabs>
        <w:tab w:val="center" w:pos="4680"/>
        <w:tab w:val="right" w:pos="9360"/>
      </w:tabs>
    </w:pPr>
  </w:style>
  <w:style w:type="character" w:customStyle="1" w:styleId="HeaderChar">
    <w:name w:val="Header Char"/>
    <w:basedOn w:val="DefaultParagraphFont"/>
    <w:link w:val="Header"/>
    <w:uiPriority w:val="99"/>
    <w:rsid w:val="00301824"/>
    <w:rPr>
      <w:rFonts w:ascii="Courier New" w:eastAsia="Times New Roman" w:hAnsi="Courier New" w:cs="Courier New"/>
      <w:color w:val="000000"/>
      <w:sz w:val="24"/>
      <w:szCs w:val="24"/>
      <w:lang w:val="vi-VN" w:eastAsia="vi-VN"/>
    </w:rPr>
  </w:style>
  <w:style w:type="paragraph" w:styleId="Footer">
    <w:name w:val="footer"/>
    <w:basedOn w:val="Normal"/>
    <w:link w:val="FooterChar"/>
    <w:uiPriority w:val="99"/>
    <w:unhideWhenUsed/>
    <w:rsid w:val="00301824"/>
    <w:pPr>
      <w:tabs>
        <w:tab w:val="center" w:pos="4680"/>
        <w:tab w:val="right" w:pos="9360"/>
      </w:tabs>
    </w:pPr>
  </w:style>
  <w:style w:type="character" w:customStyle="1" w:styleId="FooterChar">
    <w:name w:val="Footer Char"/>
    <w:basedOn w:val="DefaultParagraphFont"/>
    <w:link w:val="Footer"/>
    <w:uiPriority w:val="99"/>
    <w:rsid w:val="00301824"/>
    <w:rPr>
      <w:rFonts w:ascii="Courier New" w:eastAsia="Times New Roman" w:hAnsi="Courier New" w:cs="Courier New"/>
      <w:color w:val="000000"/>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22077">
      <w:bodyDiv w:val="1"/>
      <w:marLeft w:val="0"/>
      <w:marRight w:val="0"/>
      <w:marTop w:val="0"/>
      <w:marBottom w:val="0"/>
      <w:divBdr>
        <w:top w:val="none" w:sz="0" w:space="0" w:color="auto"/>
        <w:left w:val="none" w:sz="0" w:space="0" w:color="auto"/>
        <w:bottom w:val="none" w:sz="0" w:space="0" w:color="auto"/>
        <w:right w:val="none" w:sz="0" w:space="0" w:color="auto"/>
      </w:divBdr>
    </w:div>
    <w:div w:id="47727615">
      <w:bodyDiv w:val="1"/>
      <w:marLeft w:val="0"/>
      <w:marRight w:val="0"/>
      <w:marTop w:val="0"/>
      <w:marBottom w:val="0"/>
      <w:divBdr>
        <w:top w:val="none" w:sz="0" w:space="0" w:color="auto"/>
        <w:left w:val="none" w:sz="0" w:space="0" w:color="auto"/>
        <w:bottom w:val="none" w:sz="0" w:space="0" w:color="auto"/>
        <w:right w:val="none" w:sz="0" w:space="0" w:color="auto"/>
      </w:divBdr>
    </w:div>
    <w:div w:id="198980111">
      <w:bodyDiv w:val="1"/>
      <w:marLeft w:val="0"/>
      <w:marRight w:val="0"/>
      <w:marTop w:val="0"/>
      <w:marBottom w:val="0"/>
      <w:divBdr>
        <w:top w:val="none" w:sz="0" w:space="0" w:color="auto"/>
        <w:left w:val="none" w:sz="0" w:space="0" w:color="auto"/>
        <w:bottom w:val="none" w:sz="0" w:space="0" w:color="auto"/>
        <w:right w:val="none" w:sz="0" w:space="0" w:color="auto"/>
      </w:divBdr>
    </w:div>
    <w:div w:id="281033771">
      <w:bodyDiv w:val="1"/>
      <w:marLeft w:val="0"/>
      <w:marRight w:val="0"/>
      <w:marTop w:val="0"/>
      <w:marBottom w:val="0"/>
      <w:divBdr>
        <w:top w:val="none" w:sz="0" w:space="0" w:color="auto"/>
        <w:left w:val="none" w:sz="0" w:space="0" w:color="auto"/>
        <w:bottom w:val="none" w:sz="0" w:space="0" w:color="auto"/>
        <w:right w:val="none" w:sz="0" w:space="0" w:color="auto"/>
      </w:divBdr>
    </w:div>
    <w:div w:id="293021975">
      <w:bodyDiv w:val="1"/>
      <w:marLeft w:val="0"/>
      <w:marRight w:val="0"/>
      <w:marTop w:val="0"/>
      <w:marBottom w:val="0"/>
      <w:divBdr>
        <w:top w:val="none" w:sz="0" w:space="0" w:color="auto"/>
        <w:left w:val="none" w:sz="0" w:space="0" w:color="auto"/>
        <w:bottom w:val="none" w:sz="0" w:space="0" w:color="auto"/>
        <w:right w:val="none" w:sz="0" w:space="0" w:color="auto"/>
      </w:divBdr>
    </w:div>
    <w:div w:id="314727916">
      <w:bodyDiv w:val="1"/>
      <w:marLeft w:val="0"/>
      <w:marRight w:val="0"/>
      <w:marTop w:val="0"/>
      <w:marBottom w:val="0"/>
      <w:divBdr>
        <w:top w:val="none" w:sz="0" w:space="0" w:color="auto"/>
        <w:left w:val="none" w:sz="0" w:space="0" w:color="auto"/>
        <w:bottom w:val="none" w:sz="0" w:space="0" w:color="auto"/>
        <w:right w:val="none" w:sz="0" w:space="0" w:color="auto"/>
      </w:divBdr>
    </w:div>
    <w:div w:id="327288372">
      <w:bodyDiv w:val="1"/>
      <w:marLeft w:val="0"/>
      <w:marRight w:val="0"/>
      <w:marTop w:val="0"/>
      <w:marBottom w:val="0"/>
      <w:divBdr>
        <w:top w:val="none" w:sz="0" w:space="0" w:color="auto"/>
        <w:left w:val="none" w:sz="0" w:space="0" w:color="auto"/>
        <w:bottom w:val="none" w:sz="0" w:space="0" w:color="auto"/>
        <w:right w:val="none" w:sz="0" w:space="0" w:color="auto"/>
      </w:divBdr>
    </w:div>
    <w:div w:id="781650157">
      <w:bodyDiv w:val="1"/>
      <w:marLeft w:val="0"/>
      <w:marRight w:val="0"/>
      <w:marTop w:val="0"/>
      <w:marBottom w:val="0"/>
      <w:divBdr>
        <w:top w:val="none" w:sz="0" w:space="0" w:color="auto"/>
        <w:left w:val="none" w:sz="0" w:space="0" w:color="auto"/>
        <w:bottom w:val="none" w:sz="0" w:space="0" w:color="auto"/>
        <w:right w:val="none" w:sz="0" w:space="0" w:color="auto"/>
      </w:divBdr>
      <w:divsChild>
        <w:div w:id="1145975765">
          <w:marLeft w:val="0"/>
          <w:marRight w:val="0"/>
          <w:marTop w:val="0"/>
          <w:marBottom w:val="0"/>
          <w:divBdr>
            <w:top w:val="none" w:sz="0" w:space="0" w:color="auto"/>
            <w:left w:val="none" w:sz="0" w:space="0" w:color="auto"/>
            <w:bottom w:val="none" w:sz="0" w:space="0" w:color="auto"/>
            <w:right w:val="none" w:sz="0" w:space="0" w:color="auto"/>
          </w:divBdr>
          <w:divsChild>
            <w:div w:id="355086234">
              <w:marLeft w:val="0"/>
              <w:marRight w:val="0"/>
              <w:marTop w:val="0"/>
              <w:marBottom w:val="0"/>
              <w:divBdr>
                <w:top w:val="none" w:sz="0" w:space="0" w:color="auto"/>
                <w:left w:val="none" w:sz="0" w:space="0" w:color="auto"/>
                <w:bottom w:val="none" w:sz="0" w:space="0" w:color="auto"/>
                <w:right w:val="none" w:sz="0" w:space="0" w:color="auto"/>
              </w:divBdr>
              <w:divsChild>
                <w:div w:id="972636007">
                  <w:marLeft w:val="0"/>
                  <w:marRight w:val="0"/>
                  <w:marTop w:val="0"/>
                  <w:marBottom w:val="0"/>
                  <w:divBdr>
                    <w:top w:val="none" w:sz="0" w:space="0" w:color="auto"/>
                    <w:left w:val="none" w:sz="0" w:space="0" w:color="auto"/>
                    <w:bottom w:val="none" w:sz="0" w:space="0" w:color="auto"/>
                    <w:right w:val="none" w:sz="0" w:space="0" w:color="auto"/>
                  </w:divBdr>
                  <w:divsChild>
                    <w:div w:id="801075613">
                      <w:marLeft w:val="0"/>
                      <w:marRight w:val="0"/>
                      <w:marTop w:val="0"/>
                      <w:marBottom w:val="0"/>
                      <w:divBdr>
                        <w:top w:val="none" w:sz="0" w:space="0" w:color="auto"/>
                        <w:left w:val="none" w:sz="0" w:space="0" w:color="auto"/>
                        <w:bottom w:val="none" w:sz="0" w:space="0" w:color="auto"/>
                        <w:right w:val="none" w:sz="0" w:space="0" w:color="auto"/>
                      </w:divBdr>
                      <w:divsChild>
                        <w:div w:id="1706756181">
                          <w:marLeft w:val="0"/>
                          <w:marRight w:val="0"/>
                          <w:marTop w:val="0"/>
                          <w:marBottom w:val="0"/>
                          <w:divBdr>
                            <w:top w:val="none" w:sz="0" w:space="0" w:color="auto"/>
                            <w:left w:val="none" w:sz="0" w:space="0" w:color="auto"/>
                            <w:bottom w:val="none" w:sz="0" w:space="0" w:color="auto"/>
                            <w:right w:val="none" w:sz="0" w:space="0" w:color="auto"/>
                          </w:divBdr>
                          <w:divsChild>
                            <w:div w:id="1864586935">
                              <w:marLeft w:val="0"/>
                              <w:marRight w:val="0"/>
                              <w:marTop w:val="0"/>
                              <w:marBottom w:val="0"/>
                              <w:divBdr>
                                <w:top w:val="none" w:sz="0" w:space="0" w:color="auto"/>
                                <w:left w:val="none" w:sz="0" w:space="0" w:color="auto"/>
                                <w:bottom w:val="none" w:sz="0" w:space="0" w:color="auto"/>
                                <w:right w:val="none" w:sz="0" w:space="0" w:color="auto"/>
                              </w:divBdr>
                            </w:div>
                            <w:div w:id="96593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709098">
                  <w:marLeft w:val="0"/>
                  <w:marRight w:val="0"/>
                  <w:marTop w:val="0"/>
                  <w:marBottom w:val="0"/>
                  <w:divBdr>
                    <w:top w:val="none" w:sz="0" w:space="0" w:color="auto"/>
                    <w:left w:val="none" w:sz="0" w:space="0" w:color="auto"/>
                    <w:bottom w:val="none" w:sz="0" w:space="0" w:color="auto"/>
                    <w:right w:val="none" w:sz="0" w:space="0" w:color="auto"/>
                  </w:divBdr>
                  <w:divsChild>
                    <w:div w:id="1905095979">
                      <w:marLeft w:val="0"/>
                      <w:marRight w:val="0"/>
                      <w:marTop w:val="0"/>
                      <w:marBottom w:val="0"/>
                      <w:divBdr>
                        <w:top w:val="none" w:sz="0" w:space="0" w:color="auto"/>
                        <w:left w:val="none" w:sz="0" w:space="0" w:color="auto"/>
                        <w:bottom w:val="none" w:sz="0" w:space="0" w:color="auto"/>
                        <w:right w:val="none" w:sz="0" w:space="0" w:color="auto"/>
                      </w:divBdr>
                      <w:divsChild>
                        <w:div w:id="907543021">
                          <w:marLeft w:val="0"/>
                          <w:marRight w:val="0"/>
                          <w:marTop w:val="0"/>
                          <w:marBottom w:val="0"/>
                          <w:divBdr>
                            <w:top w:val="none" w:sz="0" w:space="0" w:color="auto"/>
                            <w:left w:val="none" w:sz="0" w:space="0" w:color="auto"/>
                            <w:bottom w:val="none" w:sz="0" w:space="0" w:color="auto"/>
                            <w:right w:val="none" w:sz="0" w:space="0" w:color="auto"/>
                          </w:divBdr>
                          <w:divsChild>
                            <w:div w:id="1916472447">
                              <w:marLeft w:val="0"/>
                              <w:marRight w:val="0"/>
                              <w:marTop w:val="0"/>
                              <w:marBottom w:val="0"/>
                              <w:divBdr>
                                <w:top w:val="none" w:sz="0" w:space="0" w:color="auto"/>
                                <w:left w:val="none" w:sz="0" w:space="0" w:color="auto"/>
                                <w:bottom w:val="none" w:sz="0" w:space="0" w:color="auto"/>
                                <w:right w:val="none" w:sz="0" w:space="0" w:color="auto"/>
                              </w:divBdr>
                            </w:div>
                            <w:div w:id="203052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358149">
                  <w:marLeft w:val="0"/>
                  <w:marRight w:val="0"/>
                  <w:marTop w:val="0"/>
                  <w:marBottom w:val="0"/>
                  <w:divBdr>
                    <w:top w:val="none" w:sz="0" w:space="0" w:color="auto"/>
                    <w:left w:val="none" w:sz="0" w:space="0" w:color="auto"/>
                    <w:bottom w:val="none" w:sz="0" w:space="0" w:color="auto"/>
                    <w:right w:val="none" w:sz="0" w:space="0" w:color="auto"/>
                  </w:divBdr>
                  <w:divsChild>
                    <w:div w:id="1236281318">
                      <w:marLeft w:val="0"/>
                      <w:marRight w:val="0"/>
                      <w:marTop w:val="0"/>
                      <w:marBottom w:val="0"/>
                      <w:divBdr>
                        <w:top w:val="none" w:sz="0" w:space="0" w:color="auto"/>
                        <w:left w:val="none" w:sz="0" w:space="0" w:color="auto"/>
                        <w:bottom w:val="none" w:sz="0" w:space="0" w:color="auto"/>
                        <w:right w:val="none" w:sz="0" w:space="0" w:color="auto"/>
                      </w:divBdr>
                      <w:divsChild>
                        <w:div w:id="2078504623">
                          <w:marLeft w:val="0"/>
                          <w:marRight w:val="0"/>
                          <w:marTop w:val="0"/>
                          <w:marBottom w:val="0"/>
                          <w:divBdr>
                            <w:top w:val="none" w:sz="0" w:space="0" w:color="auto"/>
                            <w:left w:val="none" w:sz="0" w:space="0" w:color="auto"/>
                            <w:bottom w:val="none" w:sz="0" w:space="0" w:color="auto"/>
                            <w:right w:val="none" w:sz="0" w:space="0" w:color="auto"/>
                          </w:divBdr>
                          <w:divsChild>
                            <w:div w:id="1728604191">
                              <w:marLeft w:val="0"/>
                              <w:marRight w:val="0"/>
                              <w:marTop w:val="0"/>
                              <w:marBottom w:val="0"/>
                              <w:divBdr>
                                <w:top w:val="none" w:sz="0" w:space="0" w:color="auto"/>
                                <w:left w:val="none" w:sz="0" w:space="0" w:color="auto"/>
                                <w:bottom w:val="none" w:sz="0" w:space="0" w:color="auto"/>
                                <w:right w:val="none" w:sz="0" w:space="0" w:color="auto"/>
                              </w:divBdr>
                            </w:div>
                            <w:div w:id="2152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327457">
                  <w:marLeft w:val="0"/>
                  <w:marRight w:val="0"/>
                  <w:marTop w:val="0"/>
                  <w:marBottom w:val="0"/>
                  <w:divBdr>
                    <w:top w:val="none" w:sz="0" w:space="0" w:color="auto"/>
                    <w:left w:val="none" w:sz="0" w:space="0" w:color="auto"/>
                    <w:bottom w:val="none" w:sz="0" w:space="0" w:color="auto"/>
                    <w:right w:val="none" w:sz="0" w:space="0" w:color="auto"/>
                  </w:divBdr>
                  <w:divsChild>
                    <w:div w:id="1170217220">
                      <w:marLeft w:val="0"/>
                      <w:marRight w:val="0"/>
                      <w:marTop w:val="0"/>
                      <w:marBottom w:val="0"/>
                      <w:divBdr>
                        <w:top w:val="none" w:sz="0" w:space="0" w:color="auto"/>
                        <w:left w:val="none" w:sz="0" w:space="0" w:color="auto"/>
                        <w:bottom w:val="none" w:sz="0" w:space="0" w:color="auto"/>
                        <w:right w:val="none" w:sz="0" w:space="0" w:color="auto"/>
                      </w:divBdr>
                      <w:divsChild>
                        <w:div w:id="352655954">
                          <w:marLeft w:val="0"/>
                          <w:marRight w:val="0"/>
                          <w:marTop w:val="0"/>
                          <w:marBottom w:val="0"/>
                          <w:divBdr>
                            <w:top w:val="none" w:sz="0" w:space="0" w:color="auto"/>
                            <w:left w:val="none" w:sz="0" w:space="0" w:color="auto"/>
                            <w:bottom w:val="none" w:sz="0" w:space="0" w:color="auto"/>
                            <w:right w:val="none" w:sz="0" w:space="0" w:color="auto"/>
                          </w:divBdr>
                          <w:divsChild>
                            <w:div w:id="1759206135">
                              <w:marLeft w:val="0"/>
                              <w:marRight w:val="0"/>
                              <w:marTop w:val="0"/>
                              <w:marBottom w:val="0"/>
                              <w:divBdr>
                                <w:top w:val="none" w:sz="0" w:space="0" w:color="auto"/>
                                <w:left w:val="none" w:sz="0" w:space="0" w:color="auto"/>
                                <w:bottom w:val="none" w:sz="0" w:space="0" w:color="auto"/>
                                <w:right w:val="none" w:sz="0" w:space="0" w:color="auto"/>
                              </w:divBdr>
                            </w:div>
                            <w:div w:id="16754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333162">
                  <w:marLeft w:val="0"/>
                  <w:marRight w:val="0"/>
                  <w:marTop w:val="0"/>
                  <w:marBottom w:val="0"/>
                  <w:divBdr>
                    <w:top w:val="none" w:sz="0" w:space="0" w:color="auto"/>
                    <w:left w:val="none" w:sz="0" w:space="0" w:color="auto"/>
                    <w:bottom w:val="none" w:sz="0" w:space="0" w:color="auto"/>
                    <w:right w:val="none" w:sz="0" w:space="0" w:color="auto"/>
                  </w:divBdr>
                  <w:divsChild>
                    <w:div w:id="865288148">
                      <w:marLeft w:val="0"/>
                      <w:marRight w:val="0"/>
                      <w:marTop w:val="0"/>
                      <w:marBottom w:val="0"/>
                      <w:divBdr>
                        <w:top w:val="none" w:sz="0" w:space="0" w:color="auto"/>
                        <w:left w:val="none" w:sz="0" w:space="0" w:color="auto"/>
                        <w:bottom w:val="none" w:sz="0" w:space="0" w:color="auto"/>
                        <w:right w:val="none" w:sz="0" w:space="0" w:color="auto"/>
                      </w:divBdr>
                      <w:divsChild>
                        <w:div w:id="328870616">
                          <w:marLeft w:val="0"/>
                          <w:marRight w:val="0"/>
                          <w:marTop w:val="0"/>
                          <w:marBottom w:val="0"/>
                          <w:divBdr>
                            <w:top w:val="none" w:sz="0" w:space="0" w:color="auto"/>
                            <w:left w:val="none" w:sz="0" w:space="0" w:color="auto"/>
                            <w:bottom w:val="none" w:sz="0" w:space="0" w:color="auto"/>
                            <w:right w:val="none" w:sz="0" w:space="0" w:color="auto"/>
                          </w:divBdr>
                          <w:divsChild>
                            <w:div w:id="1163353260">
                              <w:marLeft w:val="0"/>
                              <w:marRight w:val="0"/>
                              <w:marTop w:val="0"/>
                              <w:marBottom w:val="0"/>
                              <w:divBdr>
                                <w:top w:val="none" w:sz="0" w:space="0" w:color="auto"/>
                                <w:left w:val="none" w:sz="0" w:space="0" w:color="auto"/>
                                <w:bottom w:val="none" w:sz="0" w:space="0" w:color="auto"/>
                                <w:right w:val="none" w:sz="0" w:space="0" w:color="auto"/>
                              </w:divBdr>
                            </w:div>
                            <w:div w:id="133248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0825173">
          <w:marLeft w:val="0"/>
          <w:marRight w:val="0"/>
          <w:marTop w:val="0"/>
          <w:marBottom w:val="0"/>
          <w:divBdr>
            <w:top w:val="none" w:sz="0" w:space="0" w:color="auto"/>
            <w:left w:val="none" w:sz="0" w:space="0" w:color="auto"/>
            <w:bottom w:val="none" w:sz="0" w:space="0" w:color="auto"/>
            <w:right w:val="none" w:sz="0" w:space="0" w:color="auto"/>
          </w:divBdr>
          <w:divsChild>
            <w:div w:id="1551503723">
              <w:marLeft w:val="0"/>
              <w:marRight w:val="0"/>
              <w:marTop w:val="0"/>
              <w:marBottom w:val="0"/>
              <w:divBdr>
                <w:top w:val="none" w:sz="0" w:space="0" w:color="auto"/>
                <w:left w:val="none" w:sz="0" w:space="0" w:color="auto"/>
                <w:bottom w:val="none" w:sz="0" w:space="0" w:color="auto"/>
                <w:right w:val="none" w:sz="0" w:space="0" w:color="auto"/>
              </w:divBdr>
              <w:divsChild>
                <w:div w:id="428047378">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60972936">
          <w:marLeft w:val="0"/>
          <w:marRight w:val="0"/>
          <w:marTop w:val="0"/>
          <w:marBottom w:val="0"/>
          <w:divBdr>
            <w:top w:val="none" w:sz="0" w:space="0" w:color="auto"/>
            <w:left w:val="none" w:sz="0" w:space="0" w:color="auto"/>
            <w:bottom w:val="none" w:sz="0" w:space="0" w:color="auto"/>
            <w:right w:val="none" w:sz="0" w:space="0" w:color="auto"/>
          </w:divBdr>
          <w:divsChild>
            <w:div w:id="1218591702">
              <w:marLeft w:val="0"/>
              <w:marRight w:val="0"/>
              <w:marTop w:val="0"/>
              <w:marBottom w:val="0"/>
              <w:divBdr>
                <w:top w:val="none" w:sz="0" w:space="0" w:color="auto"/>
                <w:left w:val="none" w:sz="0" w:space="0" w:color="auto"/>
                <w:bottom w:val="none" w:sz="0" w:space="0" w:color="auto"/>
                <w:right w:val="none" w:sz="0" w:space="0" w:color="auto"/>
              </w:divBdr>
              <w:divsChild>
                <w:div w:id="1858808320">
                  <w:marLeft w:val="0"/>
                  <w:marRight w:val="0"/>
                  <w:marTop w:val="0"/>
                  <w:marBottom w:val="0"/>
                  <w:divBdr>
                    <w:top w:val="none" w:sz="0" w:space="0" w:color="auto"/>
                    <w:left w:val="none" w:sz="0" w:space="0" w:color="auto"/>
                    <w:bottom w:val="none" w:sz="0" w:space="0" w:color="auto"/>
                    <w:right w:val="none" w:sz="0" w:space="0" w:color="auto"/>
                  </w:divBdr>
                  <w:divsChild>
                    <w:div w:id="1263491171">
                      <w:marLeft w:val="0"/>
                      <w:marRight w:val="0"/>
                      <w:marTop w:val="0"/>
                      <w:marBottom w:val="0"/>
                      <w:divBdr>
                        <w:top w:val="none" w:sz="0" w:space="0" w:color="auto"/>
                        <w:left w:val="none" w:sz="0" w:space="0" w:color="auto"/>
                        <w:bottom w:val="none" w:sz="0" w:space="0" w:color="auto"/>
                        <w:right w:val="none" w:sz="0" w:space="0" w:color="auto"/>
                      </w:divBdr>
                      <w:divsChild>
                        <w:div w:id="157771925">
                          <w:marLeft w:val="0"/>
                          <w:marRight w:val="0"/>
                          <w:marTop w:val="0"/>
                          <w:marBottom w:val="0"/>
                          <w:divBdr>
                            <w:top w:val="none" w:sz="0" w:space="0" w:color="auto"/>
                            <w:left w:val="none" w:sz="0" w:space="0" w:color="auto"/>
                            <w:bottom w:val="none" w:sz="0" w:space="0" w:color="auto"/>
                            <w:right w:val="none" w:sz="0" w:space="0" w:color="auto"/>
                          </w:divBdr>
                          <w:divsChild>
                            <w:div w:id="1391076485">
                              <w:marLeft w:val="0"/>
                              <w:marRight w:val="0"/>
                              <w:marTop w:val="0"/>
                              <w:marBottom w:val="0"/>
                              <w:divBdr>
                                <w:top w:val="none" w:sz="0" w:space="0" w:color="auto"/>
                                <w:left w:val="none" w:sz="0" w:space="0" w:color="auto"/>
                                <w:bottom w:val="none" w:sz="0" w:space="0" w:color="auto"/>
                                <w:right w:val="none" w:sz="0" w:space="0" w:color="auto"/>
                              </w:divBdr>
                            </w:div>
                            <w:div w:id="51453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5607">
                  <w:marLeft w:val="0"/>
                  <w:marRight w:val="0"/>
                  <w:marTop w:val="0"/>
                  <w:marBottom w:val="0"/>
                  <w:divBdr>
                    <w:top w:val="none" w:sz="0" w:space="0" w:color="auto"/>
                    <w:left w:val="none" w:sz="0" w:space="0" w:color="auto"/>
                    <w:bottom w:val="none" w:sz="0" w:space="0" w:color="auto"/>
                    <w:right w:val="none" w:sz="0" w:space="0" w:color="auto"/>
                  </w:divBdr>
                  <w:divsChild>
                    <w:div w:id="1247807785">
                      <w:marLeft w:val="0"/>
                      <w:marRight w:val="0"/>
                      <w:marTop w:val="0"/>
                      <w:marBottom w:val="0"/>
                      <w:divBdr>
                        <w:top w:val="none" w:sz="0" w:space="0" w:color="auto"/>
                        <w:left w:val="none" w:sz="0" w:space="0" w:color="auto"/>
                        <w:bottom w:val="none" w:sz="0" w:space="0" w:color="auto"/>
                        <w:right w:val="none" w:sz="0" w:space="0" w:color="auto"/>
                      </w:divBdr>
                      <w:divsChild>
                        <w:div w:id="195970418">
                          <w:marLeft w:val="0"/>
                          <w:marRight w:val="0"/>
                          <w:marTop w:val="0"/>
                          <w:marBottom w:val="0"/>
                          <w:divBdr>
                            <w:top w:val="none" w:sz="0" w:space="0" w:color="auto"/>
                            <w:left w:val="none" w:sz="0" w:space="0" w:color="auto"/>
                            <w:bottom w:val="none" w:sz="0" w:space="0" w:color="auto"/>
                            <w:right w:val="none" w:sz="0" w:space="0" w:color="auto"/>
                          </w:divBdr>
                          <w:divsChild>
                            <w:div w:id="1533490450">
                              <w:marLeft w:val="0"/>
                              <w:marRight w:val="0"/>
                              <w:marTop w:val="0"/>
                              <w:marBottom w:val="0"/>
                              <w:divBdr>
                                <w:top w:val="none" w:sz="0" w:space="0" w:color="auto"/>
                                <w:left w:val="none" w:sz="0" w:space="0" w:color="auto"/>
                                <w:bottom w:val="none" w:sz="0" w:space="0" w:color="auto"/>
                                <w:right w:val="none" w:sz="0" w:space="0" w:color="auto"/>
                              </w:divBdr>
                            </w:div>
                            <w:div w:id="206474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522073">
                  <w:marLeft w:val="0"/>
                  <w:marRight w:val="0"/>
                  <w:marTop w:val="0"/>
                  <w:marBottom w:val="0"/>
                  <w:divBdr>
                    <w:top w:val="none" w:sz="0" w:space="0" w:color="auto"/>
                    <w:left w:val="none" w:sz="0" w:space="0" w:color="auto"/>
                    <w:bottom w:val="none" w:sz="0" w:space="0" w:color="auto"/>
                    <w:right w:val="none" w:sz="0" w:space="0" w:color="auto"/>
                  </w:divBdr>
                  <w:divsChild>
                    <w:div w:id="1544245488">
                      <w:marLeft w:val="0"/>
                      <w:marRight w:val="0"/>
                      <w:marTop w:val="0"/>
                      <w:marBottom w:val="0"/>
                      <w:divBdr>
                        <w:top w:val="none" w:sz="0" w:space="0" w:color="auto"/>
                        <w:left w:val="none" w:sz="0" w:space="0" w:color="auto"/>
                        <w:bottom w:val="none" w:sz="0" w:space="0" w:color="auto"/>
                        <w:right w:val="none" w:sz="0" w:space="0" w:color="auto"/>
                      </w:divBdr>
                      <w:divsChild>
                        <w:div w:id="1968855789">
                          <w:marLeft w:val="0"/>
                          <w:marRight w:val="0"/>
                          <w:marTop w:val="0"/>
                          <w:marBottom w:val="0"/>
                          <w:divBdr>
                            <w:top w:val="none" w:sz="0" w:space="0" w:color="auto"/>
                            <w:left w:val="none" w:sz="0" w:space="0" w:color="auto"/>
                            <w:bottom w:val="none" w:sz="0" w:space="0" w:color="auto"/>
                            <w:right w:val="none" w:sz="0" w:space="0" w:color="auto"/>
                          </w:divBdr>
                          <w:divsChild>
                            <w:div w:id="826630986">
                              <w:marLeft w:val="0"/>
                              <w:marRight w:val="0"/>
                              <w:marTop w:val="0"/>
                              <w:marBottom w:val="0"/>
                              <w:divBdr>
                                <w:top w:val="none" w:sz="0" w:space="0" w:color="auto"/>
                                <w:left w:val="none" w:sz="0" w:space="0" w:color="auto"/>
                                <w:bottom w:val="none" w:sz="0" w:space="0" w:color="auto"/>
                                <w:right w:val="none" w:sz="0" w:space="0" w:color="auto"/>
                              </w:divBdr>
                            </w:div>
                            <w:div w:id="65183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345545">
                  <w:marLeft w:val="0"/>
                  <w:marRight w:val="0"/>
                  <w:marTop w:val="0"/>
                  <w:marBottom w:val="0"/>
                  <w:divBdr>
                    <w:top w:val="none" w:sz="0" w:space="0" w:color="auto"/>
                    <w:left w:val="none" w:sz="0" w:space="0" w:color="auto"/>
                    <w:bottom w:val="none" w:sz="0" w:space="0" w:color="auto"/>
                    <w:right w:val="none" w:sz="0" w:space="0" w:color="auto"/>
                  </w:divBdr>
                  <w:divsChild>
                    <w:div w:id="327562383">
                      <w:marLeft w:val="0"/>
                      <w:marRight w:val="0"/>
                      <w:marTop w:val="0"/>
                      <w:marBottom w:val="0"/>
                      <w:divBdr>
                        <w:top w:val="none" w:sz="0" w:space="0" w:color="auto"/>
                        <w:left w:val="none" w:sz="0" w:space="0" w:color="auto"/>
                        <w:bottom w:val="none" w:sz="0" w:space="0" w:color="auto"/>
                        <w:right w:val="none" w:sz="0" w:space="0" w:color="auto"/>
                      </w:divBdr>
                      <w:divsChild>
                        <w:div w:id="1349329519">
                          <w:marLeft w:val="0"/>
                          <w:marRight w:val="0"/>
                          <w:marTop w:val="0"/>
                          <w:marBottom w:val="0"/>
                          <w:divBdr>
                            <w:top w:val="none" w:sz="0" w:space="0" w:color="auto"/>
                            <w:left w:val="none" w:sz="0" w:space="0" w:color="auto"/>
                            <w:bottom w:val="none" w:sz="0" w:space="0" w:color="auto"/>
                            <w:right w:val="none" w:sz="0" w:space="0" w:color="auto"/>
                          </w:divBdr>
                          <w:divsChild>
                            <w:div w:id="628512604">
                              <w:marLeft w:val="0"/>
                              <w:marRight w:val="0"/>
                              <w:marTop w:val="0"/>
                              <w:marBottom w:val="0"/>
                              <w:divBdr>
                                <w:top w:val="none" w:sz="0" w:space="0" w:color="auto"/>
                                <w:left w:val="none" w:sz="0" w:space="0" w:color="auto"/>
                                <w:bottom w:val="none" w:sz="0" w:space="0" w:color="auto"/>
                                <w:right w:val="none" w:sz="0" w:space="0" w:color="auto"/>
                              </w:divBdr>
                            </w:div>
                            <w:div w:id="206216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121465">
                  <w:marLeft w:val="0"/>
                  <w:marRight w:val="0"/>
                  <w:marTop w:val="0"/>
                  <w:marBottom w:val="0"/>
                  <w:divBdr>
                    <w:top w:val="none" w:sz="0" w:space="0" w:color="auto"/>
                    <w:left w:val="none" w:sz="0" w:space="0" w:color="auto"/>
                    <w:bottom w:val="none" w:sz="0" w:space="0" w:color="auto"/>
                    <w:right w:val="none" w:sz="0" w:space="0" w:color="auto"/>
                  </w:divBdr>
                  <w:divsChild>
                    <w:div w:id="161244617">
                      <w:marLeft w:val="0"/>
                      <w:marRight w:val="0"/>
                      <w:marTop w:val="0"/>
                      <w:marBottom w:val="0"/>
                      <w:divBdr>
                        <w:top w:val="none" w:sz="0" w:space="0" w:color="auto"/>
                        <w:left w:val="none" w:sz="0" w:space="0" w:color="auto"/>
                        <w:bottom w:val="none" w:sz="0" w:space="0" w:color="auto"/>
                        <w:right w:val="none" w:sz="0" w:space="0" w:color="auto"/>
                      </w:divBdr>
                      <w:divsChild>
                        <w:div w:id="1621230689">
                          <w:marLeft w:val="0"/>
                          <w:marRight w:val="0"/>
                          <w:marTop w:val="0"/>
                          <w:marBottom w:val="0"/>
                          <w:divBdr>
                            <w:top w:val="none" w:sz="0" w:space="0" w:color="auto"/>
                            <w:left w:val="none" w:sz="0" w:space="0" w:color="auto"/>
                            <w:bottom w:val="none" w:sz="0" w:space="0" w:color="auto"/>
                            <w:right w:val="none" w:sz="0" w:space="0" w:color="auto"/>
                          </w:divBdr>
                          <w:divsChild>
                            <w:div w:id="1192450611">
                              <w:marLeft w:val="0"/>
                              <w:marRight w:val="0"/>
                              <w:marTop w:val="0"/>
                              <w:marBottom w:val="0"/>
                              <w:divBdr>
                                <w:top w:val="none" w:sz="0" w:space="0" w:color="auto"/>
                                <w:left w:val="none" w:sz="0" w:space="0" w:color="auto"/>
                                <w:bottom w:val="none" w:sz="0" w:space="0" w:color="auto"/>
                                <w:right w:val="none" w:sz="0" w:space="0" w:color="auto"/>
                              </w:divBdr>
                            </w:div>
                            <w:div w:id="199098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98253">
                  <w:marLeft w:val="0"/>
                  <w:marRight w:val="0"/>
                  <w:marTop w:val="0"/>
                  <w:marBottom w:val="0"/>
                  <w:divBdr>
                    <w:top w:val="none" w:sz="0" w:space="0" w:color="auto"/>
                    <w:left w:val="none" w:sz="0" w:space="0" w:color="auto"/>
                    <w:bottom w:val="none" w:sz="0" w:space="0" w:color="auto"/>
                    <w:right w:val="none" w:sz="0" w:space="0" w:color="auto"/>
                  </w:divBdr>
                  <w:divsChild>
                    <w:div w:id="602495122">
                      <w:marLeft w:val="0"/>
                      <w:marRight w:val="0"/>
                      <w:marTop w:val="0"/>
                      <w:marBottom w:val="0"/>
                      <w:divBdr>
                        <w:top w:val="none" w:sz="0" w:space="0" w:color="auto"/>
                        <w:left w:val="none" w:sz="0" w:space="0" w:color="auto"/>
                        <w:bottom w:val="none" w:sz="0" w:space="0" w:color="auto"/>
                        <w:right w:val="none" w:sz="0" w:space="0" w:color="auto"/>
                      </w:divBdr>
                      <w:divsChild>
                        <w:div w:id="820779584">
                          <w:marLeft w:val="0"/>
                          <w:marRight w:val="0"/>
                          <w:marTop w:val="0"/>
                          <w:marBottom w:val="0"/>
                          <w:divBdr>
                            <w:top w:val="none" w:sz="0" w:space="0" w:color="auto"/>
                            <w:left w:val="none" w:sz="0" w:space="0" w:color="auto"/>
                            <w:bottom w:val="none" w:sz="0" w:space="0" w:color="auto"/>
                            <w:right w:val="none" w:sz="0" w:space="0" w:color="auto"/>
                          </w:divBdr>
                          <w:divsChild>
                            <w:div w:id="1762725619">
                              <w:marLeft w:val="0"/>
                              <w:marRight w:val="0"/>
                              <w:marTop w:val="0"/>
                              <w:marBottom w:val="0"/>
                              <w:divBdr>
                                <w:top w:val="none" w:sz="0" w:space="0" w:color="auto"/>
                                <w:left w:val="none" w:sz="0" w:space="0" w:color="auto"/>
                                <w:bottom w:val="none" w:sz="0" w:space="0" w:color="auto"/>
                                <w:right w:val="none" w:sz="0" w:space="0" w:color="auto"/>
                              </w:divBdr>
                            </w:div>
                            <w:div w:id="34938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4050645">
      <w:bodyDiv w:val="1"/>
      <w:marLeft w:val="0"/>
      <w:marRight w:val="0"/>
      <w:marTop w:val="0"/>
      <w:marBottom w:val="0"/>
      <w:divBdr>
        <w:top w:val="none" w:sz="0" w:space="0" w:color="auto"/>
        <w:left w:val="none" w:sz="0" w:space="0" w:color="auto"/>
        <w:bottom w:val="none" w:sz="0" w:space="0" w:color="auto"/>
        <w:right w:val="none" w:sz="0" w:space="0" w:color="auto"/>
      </w:divBdr>
    </w:div>
    <w:div w:id="945581187">
      <w:bodyDiv w:val="1"/>
      <w:marLeft w:val="0"/>
      <w:marRight w:val="0"/>
      <w:marTop w:val="0"/>
      <w:marBottom w:val="0"/>
      <w:divBdr>
        <w:top w:val="none" w:sz="0" w:space="0" w:color="auto"/>
        <w:left w:val="none" w:sz="0" w:space="0" w:color="auto"/>
        <w:bottom w:val="none" w:sz="0" w:space="0" w:color="auto"/>
        <w:right w:val="none" w:sz="0" w:space="0" w:color="auto"/>
      </w:divBdr>
    </w:div>
    <w:div w:id="1165709343">
      <w:bodyDiv w:val="1"/>
      <w:marLeft w:val="0"/>
      <w:marRight w:val="0"/>
      <w:marTop w:val="0"/>
      <w:marBottom w:val="0"/>
      <w:divBdr>
        <w:top w:val="none" w:sz="0" w:space="0" w:color="auto"/>
        <w:left w:val="none" w:sz="0" w:space="0" w:color="auto"/>
        <w:bottom w:val="none" w:sz="0" w:space="0" w:color="auto"/>
        <w:right w:val="none" w:sz="0" w:space="0" w:color="auto"/>
      </w:divBdr>
    </w:div>
    <w:div w:id="1190682729">
      <w:bodyDiv w:val="1"/>
      <w:marLeft w:val="0"/>
      <w:marRight w:val="0"/>
      <w:marTop w:val="0"/>
      <w:marBottom w:val="0"/>
      <w:divBdr>
        <w:top w:val="none" w:sz="0" w:space="0" w:color="auto"/>
        <w:left w:val="none" w:sz="0" w:space="0" w:color="auto"/>
        <w:bottom w:val="none" w:sz="0" w:space="0" w:color="auto"/>
        <w:right w:val="none" w:sz="0" w:space="0" w:color="auto"/>
      </w:divBdr>
    </w:div>
    <w:div w:id="1249773971">
      <w:bodyDiv w:val="1"/>
      <w:marLeft w:val="0"/>
      <w:marRight w:val="0"/>
      <w:marTop w:val="0"/>
      <w:marBottom w:val="0"/>
      <w:divBdr>
        <w:top w:val="none" w:sz="0" w:space="0" w:color="auto"/>
        <w:left w:val="none" w:sz="0" w:space="0" w:color="auto"/>
        <w:bottom w:val="none" w:sz="0" w:space="0" w:color="auto"/>
        <w:right w:val="none" w:sz="0" w:space="0" w:color="auto"/>
      </w:divBdr>
    </w:div>
    <w:div w:id="1463763369">
      <w:bodyDiv w:val="1"/>
      <w:marLeft w:val="0"/>
      <w:marRight w:val="0"/>
      <w:marTop w:val="0"/>
      <w:marBottom w:val="0"/>
      <w:divBdr>
        <w:top w:val="none" w:sz="0" w:space="0" w:color="auto"/>
        <w:left w:val="none" w:sz="0" w:space="0" w:color="auto"/>
        <w:bottom w:val="none" w:sz="0" w:space="0" w:color="auto"/>
        <w:right w:val="none" w:sz="0" w:space="0" w:color="auto"/>
      </w:divBdr>
    </w:div>
    <w:div w:id="1512908783">
      <w:bodyDiv w:val="1"/>
      <w:marLeft w:val="0"/>
      <w:marRight w:val="0"/>
      <w:marTop w:val="0"/>
      <w:marBottom w:val="0"/>
      <w:divBdr>
        <w:top w:val="none" w:sz="0" w:space="0" w:color="auto"/>
        <w:left w:val="none" w:sz="0" w:space="0" w:color="auto"/>
        <w:bottom w:val="none" w:sz="0" w:space="0" w:color="auto"/>
        <w:right w:val="none" w:sz="0" w:space="0" w:color="auto"/>
      </w:divBdr>
    </w:div>
    <w:div w:id="1534877692">
      <w:bodyDiv w:val="1"/>
      <w:marLeft w:val="0"/>
      <w:marRight w:val="0"/>
      <w:marTop w:val="0"/>
      <w:marBottom w:val="0"/>
      <w:divBdr>
        <w:top w:val="none" w:sz="0" w:space="0" w:color="auto"/>
        <w:left w:val="none" w:sz="0" w:space="0" w:color="auto"/>
        <w:bottom w:val="none" w:sz="0" w:space="0" w:color="auto"/>
        <w:right w:val="none" w:sz="0" w:space="0" w:color="auto"/>
      </w:divBdr>
      <w:divsChild>
        <w:div w:id="12067929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0671957">
      <w:bodyDiv w:val="1"/>
      <w:marLeft w:val="0"/>
      <w:marRight w:val="0"/>
      <w:marTop w:val="0"/>
      <w:marBottom w:val="0"/>
      <w:divBdr>
        <w:top w:val="none" w:sz="0" w:space="0" w:color="auto"/>
        <w:left w:val="none" w:sz="0" w:space="0" w:color="auto"/>
        <w:bottom w:val="none" w:sz="0" w:space="0" w:color="auto"/>
        <w:right w:val="none" w:sz="0" w:space="0" w:color="auto"/>
      </w:divBdr>
    </w:div>
    <w:div w:id="1739740198">
      <w:bodyDiv w:val="1"/>
      <w:marLeft w:val="0"/>
      <w:marRight w:val="0"/>
      <w:marTop w:val="0"/>
      <w:marBottom w:val="0"/>
      <w:divBdr>
        <w:top w:val="none" w:sz="0" w:space="0" w:color="auto"/>
        <w:left w:val="none" w:sz="0" w:space="0" w:color="auto"/>
        <w:bottom w:val="none" w:sz="0" w:space="0" w:color="auto"/>
        <w:right w:val="none" w:sz="0" w:space="0" w:color="auto"/>
      </w:divBdr>
      <w:divsChild>
        <w:div w:id="1749572976">
          <w:marLeft w:val="0"/>
          <w:marRight w:val="0"/>
          <w:marTop w:val="0"/>
          <w:marBottom w:val="0"/>
          <w:divBdr>
            <w:top w:val="none" w:sz="0" w:space="0" w:color="auto"/>
            <w:left w:val="none" w:sz="0" w:space="0" w:color="auto"/>
            <w:bottom w:val="none" w:sz="0" w:space="0" w:color="auto"/>
            <w:right w:val="none" w:sz="0" w:space="0" w:color="auto"/>
          </w:divBdr>
          <w:divsChild>
            <w:div w:id="1465343606">
              <w:marLeft w:val="0"/>
              <w:marRight w:val="0"/>
              <w:marTop w:val="0"/>
              <w:marBottom w:val="0"/>
              <w:divBdr>
                <w:top w:val="none" w:sz="0" w:space="0" w:color="auto"/>
                <w:left w:val="none" w:sz="0" w:space="0" w:color="auto"/>
                <w:bottom w:val="none" w:sz="0" w:space="0" w:color="auto"/>
                <w:right w:val="none" w:sz="0" w:space="0" w:color="auto"/>
              </w:divBdr>
              <w:divsChild>
                <w:div w:id="524250479">
                  <w:marLeft w:val="0"/>
                  <w:marRight w:val="0"/>
                  <w:marTop w:val="0"/>
                  <w:marBottom w:val="0"/>
                  <w:divBdr>
                    <w:top w:val="none" w:sz="0" w:space="0" w:color="auto"/>
                    <w:left w:val="none" w:sz="0" w:space="0" w:color="auto"/>
                    <w:bottom w:val="none" w:sz="0" w:space="0" w:color="auto"/>
                    <w:right w:val="none" w:sz="0" w:space="0" w:color="auto"/>
                  </w:divBdr>
                  <w:divsChild>
                    <w:div w:id="1654870496">
                      <w:marLeft w:val="0"/>
                      <w:marRight w:val="0"/>
                      <w:marTop w:val="0"/>
                      <w:marBottom w:val="0"/>
                      <w:divBdr>
                        <w:top w:val="none" w:sz="0" w:space="0" w:color="auto"/>
                        <w:left w:val="none" w:sz="0" w:space="0" w:color="auto"/>
                        <w:bottom w:val="none" w:sz="0" w:space="0" w:color="auto"/>
                        <w:right w:val="none" w:sz="0" w:space="0" w:color="auto"/>
                      </w:divBdr>
                      <w:divsChild>
                        <w:div w:id="1078018665">
                          <w:marLeft w:val="0"/>
                          <w:marRight w:val="0"/>
                          <w:marTop w:val="0"/>
                          <w:marBottom w:val="0"/>
                          <w:divBdr>
                            <w:top w:val="none" w:sz="0" w:space="0" w:color="auto"/>
                            <w:left w:val="none" w:sz="0" w:space="0" w:color="auto"/>
                            <w:bottom w:val="none" w:sz="0" w:space="0" w:color="auto"/>
                            <w:right w:val="none" w:sz="0" w:space="0" w:color="auto"/>
                          </w:divBdr>
                          <w:divsChild>
                            <w:div w:id="1420714357">
                              <w:marLeft w:val="0"/>
                              <w:marRight w:val="0"/>
                              <w:marTop w:val="0"/>
                              <w:marBottom w:val="0"/>
                              <w:divBdr>
                                <w:top w:val="none" w:sz="0" w:space="0" w:color="auto"/>
                                <w:left w:val="none" w:sz="0" w:space="0" w:color="auto"/>
                                <w:bottom w:val="none" w:sz="0" w:space="0" w:color="auto"/>
                                <w:right w:val="none" w:sz="0" w:space="0" w:color="auto"/>
                              </w:divBdr>
                            </w:div>
                            <w:div w:id="155060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002847">
                  <w:marLeft w:val="0"/>
                  <w:marRight w:val="0"/>
                  <w:marTop w:val="0"/>
                  <w:marBottom w:val="0"/>
                  <w:divBdr>
                    <w:top w:val="none" w:sz="0" w:space="0" w:color="auto"/>
                    <w:left w:val="none" w:sz="0" w:space="0" w:color="auto"/>
                    <w:bottom w:val="none" w:sz="0" w:space="0" w:color="auto"/>
                    <w:right w:val="none" w:sz="0" w:space="0" w:color="auto"/>
                  </w:divBdr>
                  <w:divsChild>
                    <w:div w:id="910040440">
                      <w:marLeft w:val="0"/>
                      <w:marRight w:val="0"/>
                      <w:marTop w:val="0"/>
                      <w:marBottom w:val="0"/>
                      <w:divBdr>
                        <w:top w:val="none" w:sz="0" w:space="0" w:color="auto"/>
                        <w:left w:val="none" w:sz="0" w:space="0" w:color="auto"/>
                        <w:bottom w:val="none" w:sz="0" w:space="0" w:color="auto"/>
                        <w:right w:val="none" w:sz="0" w:space="0" w:color="auto"/>
                      </w:divBdr>
                      <w:divsChild>
                        <w:div w:id="432630619">
                          <w:marLeft w:val="0"/>
                          <w:marRight w:val="0"/>
                          <w:marTop w:val="0"/>
                          <w:marBottom w:val="0"/>
                          <w:divBdr>
                            <w:top w:val="none" w:sz="0" w:space="0" w:color="auto"/>
                            <w:left w:val="none" w:sz="0" w:space="0" w:color="auto"/>
                            <w:bottom w:val="none" w:sz="0" w:space="0" w:color="auto"/>
                            <w:right w:val="none" w:sz="0" w:space="0" w:color="auto"/>
                          </w:divBdr>
                          <w:divsChild>
                            <w:div w:id="1775861515">
                              <w:marLeft w:val="0"/>
                              <w:marRight w:val="0"/>
                              <w:marTop w:val="0"/>
                              <w:marBottom w:val="0"/>
                              <w:divBdr>
                                <w:top w:val="none" w:sz="0" w:space="0" w:color="auto"/>
                                <w:left w:val="none" w:sz="0" w:space="0" w:color="auto"/>
                                <w:bottom w:val="none" w:sz="0" w:space="0" w:color="auto"/>
                                <w:right w:val="none" w:sz="0" w:space="0" w:color="auto"/>
                              </w:divBdr>
                            </w:div>
                            <w:div w:id="210306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371502">
                  <w:marLeft w:val="0"/>
                  <w:marRight w:val="0"/>
                  <w:marTop w:val="0"/>
                  <w:marBottom w:val="0"/>
                  <w:divBdr>
                    <w:top w:val="none" w:sz="0" w:space="0" w:color="auto"/>
                    <w:left w:val="none" w:sz="0" w:space="0" w:color="auto"/>
                    <w:bottom w:val="none" w:sz="0" w:space="0" w:color="auto"/>
                    <w:right w:val="none" w:sz="0" w:space="0" w:color="auto"/>
                  </w:divBdr>
                  <w:divsChild>
                    <w:div w:id="310332404">
                      <w:marLeft w:val="0"/>
                      <w:marRight w:val="0"/>
                      <w:marTop w:val="0"/>
                      <w:marBottom w:val="0"/>
                      <w:divBdr>
                        <w:top w:val="none" w:sz="0" w:space="0" w:color="auto"/>
                        <w:left w:val="none" w:sz="0" w:space="0" w:color="auto"/>
                        <w:bottom w:val="none" w:sz="0" w:space="0" w:color="auto"/>
                        <w:right w:val="none" w:sz="0" w:space="0" w:color="auto"/>
                      </w:divBdr>
                      <w:divsChild>
                        <w:div w:id="152837689">
                          <w:marLeft w:val="0"/>
                          <w:marRight w:val="0"/>
                          <w:marTop w:val="0"/>
                          <w:marBottom w:val="0"/>
                          <w:divBdr>
                            <w:top w:val="none" w:sz="0" w:space="0" w:color="auto"/>
                            <w:left w:val="none" w:sz="0" w:space="0" w:color="auto"/>
                            <w:bottom w:val="none" w:sz="0" w:space="0" w:color="auto"/>
                            <w:right w:val="none" w:sz="0" w:space="0" w:color="auto"/>
                          </w:divBdr>
                          <w:divsChild>
                            <w:div w:id="595789756">
                              <w:marLeft w:val="0"/>
                              <w:marRight w:val="0"/>
                              <w:marTop w:val="0"/>
                              <w:marBottom w:val="0"/>
                              <w:divBdr>
                                <w:top w:val="none" w:sz="0" w:space="0" w:color="auto"/>
                                <w:left w:val="none" w:sz="0" w:space="0" w:color="auto"/>
                                <w:bottom w:val="none" w:sz="0" w:space="0" w:color="auto"/>
                                <w:right w:val="none" w:sz="0" w:space="0" w:color="auto"/>
                              </w:divBdr>
                            </w:div>
                            <w:div w:id="95212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845151">
                  <w:marLeft w:val="0"/>
                  <w:marRight w:val="0"/>
                  <w:marTop w:val="0"/>
                  <w:marBottom w:val="0"/>
                  <w:divBdr>
                    <w:top w:val="none" w:sz="0" w:space="0" w:color="auto"/>
                    <w:left w:val="none" w:sz="0" w:space="0" w:color="auto"/>
                    <w:bottom w:val="none" w:sz="0" w:space="0" w:color="auto"/>
                    <w:right w:val="none" w:sz="0" w:space="0" w:color="auto"/>
                  </w:divBdr>
                  <w:divsChild>
                    <w:div w:id="40984750">
                      <w:marLeft w:val="0"/>
                      <w:marRight w:val="0"/>
                      <w:marTop w:val="0"/>
                      <w:marBottom w:val="0"/>
                      <w:divBdr>
                        <w:top w:val="none" w:sz="0" w:space="0" w:color="auto"/>
                        <w:left w:val="none" w:sz="0" w:space="0" w:color="auto"/>
                        <w:bottom w:val="none" w:sz="0" w:space="0" w:color="auto"/>
                        <w:right w:val="none" w:sz="0" w:space="0" w:color="auto"/>
                      </w:divBdr>
                      <w:divsChild>
                        <w:div w:id="70975591">
                          <w:marLeft w:val="0"/>
                          <w:marRight w:val="0"/>
                          <w:marTop w:val="0"/>
                          <w:marBottom w:val="0"/>
                          <w:divBdr>
                            <w:top w:val="none" w:sz="0" w:space="0" w:color="auto"/>
                            <w:left w:val="none" w:sz="0" w:space="0" w:color="auto"/>
                            <w:bottom w:val="none" w:sz="0" w:space="0" w:color="auto"/>
                            <w:right w:val="none" w:sz="0" w:space="0" w:color="auto"/>
                          </w:divBdr>
                          <w:divsChild>
                            <w:div w:id="679351106">
                              <w:marLeft w:val="0"/>
                              <w:marRight w:val="0"/>
                              <w:marTop w:val="0"/>
                              <w:marBottom w:val="0"/>
                              <w:divBdr>
                                <w:top w:val="none" w:sz="0" w:space="0" w:color="auto"/>
                                <w:left w:val="none" w:sz="0" w:space="0" w:color="auto"/>
                                <w:bottom w:val="none" w:sz="0" w:space="0" w:color="auto"/>
                                <w:right w:val="none" w:sz="0" w:space="0" w:color="auto"/>
                              </w:divBdr>
                            </w:div>
                            <w:div w:id="148966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34271">
                  <w:marLeft w:val="0"/>
                  <w:marRight w:val="0"/>
                  <w:marTop w:val="0"/>
                  <w:marBottom w:val="0"/>
                  <w:divBdr>
                    <w:top w:val="none" w:sz="0" w:space="0" w:color="auto"/>
                    <w:left w:val="none" w:sz="0" w:space="0" w:color="auto"/>
                    <w:bottom w:val="none" w:sz="0" w:space="0" w:color="auto"/>
                    <w:right w:val="none" w:sz="0" w:space="0" w:color="auto"/>
                  </w:divBdr>
                  <w:divsChild>
                    <w:div w:id="227691932">
                      <w:marLeft w:val="0"/>
                      <w:marRight w:val="0"/>
                      <w:marTop w:val="0"/>
                      <w:marBottom w:val="0"/>
                      <w:divBdr>
                        <w:top w:val="none" w:sz="0" w:space="0" w:color="auto"/>
                        <w:left w:val="none" w:sz="0" w:space="0" w:color="auto"/>
                        <w:bottom w:val="none" w:sz="0" w:space="0" w:color="auto"/>
                        <w:right w:val="none" w:sz="0" w:space="0" w:color="auto"/>
                      </w:divBdr>
                      <w:divsChild>
                        <w:div w:id="1862696696">
                          <w:marLeft w:val="0"/>
                          <w:marRight w:val="0"/>
                          <w:marTop w:val="0"/>
                          <w:marBottom w:val="0"/>
                          <w:divBdr>
                            <w:top w:val="none" w:sz="0" w:space="0" w:color="auto"/>
                            <w:left w:val="none" w:sz="0" w:space="0" w:color="auto"/>
                            <w:bottom w:val="none" w:sz="0" w:space="0" w:color="auto"/>
                            <w:right w:val="none" w:sz="0" w:space="0" w:color="auto"/>
                          </w:divBdr>
                          <w:divsChild>
                            <w:div w:id="245892033">
                              <w:marLeft w:val="0"/>
                              <w:marRight w:val="0"/>
                              <w:marTop w:val="0"/>
                              <w:marBottom w:val="0"/>
                              <w:divBdr>
                                <w:top w:val="none" w:sz="0" w:space="0" w:color="auto"/>
                                <w:left w:val="none" w:sz="0" w:space="0" w:color="auto"/>
                                <w:bottom w:val="none" w:sz="0" w:space="0" w:color="auto"/>
                                <w:right w:val="none" w:sz="0" w:space="0" w:color="auto"/>
                              </w:divBdr>
                            </w:div>
                            <w:div w:id="48906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9809155">
          <w:marLeft w:val="0"/>
          <w:marRight w:val="0"/>
          <w:marTop w:val="0"/>
          <w:marBottom w:val="0"/>
          <w:divBdr>
            <w:top w:val="none" w:sz="0" w:space="0" w:color="auto"/>
            <w:left w:val="none" w:sz="0" w:space="0" w:color="auto"/>
            <w:bottom w:val="none" w:sz="0" w:space="0" w:color="auto"/>
            <w:right w:val="none" w:sz="0" w:space="0" w:color="auto"/>
          </w:divBdr>
          <w:divsChild>
            <w:div w:id="2126580788">
              <w:marLeft w:val="0"/>
              <w:marRight w:val="0"/>
              <w:marTop w:val="0"/>
              <w:marBottom w:val="0"/>
              <w:divBdr>
                <w:top w:val="none" w:sz="0" w:space="0" w:color="auto"/>
                <w:left w:val="none" w:sz="0" w:space="0" w:color="auto"/>
                <w:bottom w:val="none" w:sz="0" w:space="0" w:color="auto"/>
                <w:right w:val="none" w:sz="0" w:space="0" w:color="auto"/>
              </w:divBdr>
              <w:divsChild>
                <w:div w:id="678972498">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908660826">
          <w:marLeft w:val="0"/>
          <w:marRight w:val="0"/>
          <w:marTop w:val="0"/>
          <w:marBottom w:val="0"/>
          <w:divBdr>
            <w:top w:val="none" w:sz="0" w:space="0" w:color="auto"/>
            <w:left w:val="none" w:sz="0" w:space="0" w:color="auto"/>
            <w:bottom w:val="none" w:sz="0" w:space="0" w:color="auto"/>
            <w:right w:val="none" w:sz="0" w:space="0" w:color="auto"/>
          </w:divBdr>
          <w:divsChild>
            <w:div w:id="1212498016">
              <w:marLeft w:val="0"/>
              <w:marRight w:val="0"/>
              <w:marTop w:val="0"/>
              <w:marBottom w:val="0"/>
              <w:divBdr>
                <w:top w:val="none" w:sz="0" w:space="0" w:color="auto"/>
                <w:left w:val="none" w:sz="0" w:space="0" w:color="auto"/>
                <w:bottom w:val="none" w:sz="0" w:space="0" w:color="auto"/>
                <w:right w:val="none" w:sz="0" w:space="0" w:color="auto"/>
              </w:divBdr>
              <w:divsChild>
                <w:div w:id="1457871876">
                  <w:marLeft w:val="0"/>
                  <w:marRight w:val="0"/>
                  <w:marTop w:val="0"/>
                  <w:marBottom w:val="0"/>
                  <w:divBdr>
                    <w:top w:val="none" w:sz="0" w:space="0" w:color="auto"/>
                    <w:left w:val="none" w:sz="0" w:space="0" w:color="auto"/>
                    <w:bottom w:val="none" w:sz="0" w:space="0" w:color="auto"/>
                    <w:right w:val="none" w:sz="0" w:space="0" w:color="auto"/>
                  </w:divBdr>
                  <w:divsChild>
                    <w:div w:id="102963341">
                      <w:marLeft w:val="0"/>
                      <w:marRight w:val="0"/>
                      <w:marTop w:val="0"/>
                      <w:marBottom w:val="0"/>
                      <w:divBdr>
                        <w:top w:val="none" w:sz="0" w:space="0" w:color="auto"/>
                        <w:left w:val="none" w:sz="0" w:space="0" w:color="auto"/>
                        <w:bottom w:val="none" w:sz="0" w:space="0" w:color="auto"/>
                        <w:right w:val="none" w:sz="0" w:space="0" w:color="auto"/>
                      </w:divBdr>
                      <w:divsChild>
                        <w:div w:id="1210385131">
                          <w:marLeft w:val="0"/>
                          <w:marRight w:val="0"/>
                          <w:marTop w:val="0"/>
                          <w:marBottom w:val="0"/>
                          <w:divBdr>
                            <w:top w:val="none" w:sz="0" w:space="0" w:color="auto"/>
                            <w:left w:val="none" w:sz="0" w:space="0" w:color="auto"/>
                            <w:bottom w:val="none" w:sz="0" w:space="0" w:color="auto"/>
                            <w:right w:val="none" w:sz="0" w:space="0" w:color="auto"/>
                          </w:divBdr>
                          <w:divsChild>
                            <w:div w:id="1135026590">
                              <w:marLeft w:val="0"/>
                              <w:marRight w:val="0"/>
                              <w:marTop w:val="0"/>
                              <w:marBottom w:val="0"/>
                              <w:divBdr>
                                <w:top w:val="none" w:sz="0" w:space="0" w:color="auto"/>
                                <w:left w:val="none" w:sz="0" w:space="0" w:color="auto"/>
                                <w:bottom w:val="none" w:sz="0" w:space="0" w:color="auto"/>
                                <w:right w:val="none" w:sz="0" w:space="0" w:color="auto"/>
                              </w:divBdr>
                            </w:div>
                            <w:div w:id="111386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341854">
                  <w:marLeft w:val="0"/>
                  <w:marRight w:val="0"/>
                  <w:marTop w:val="0"/>
                  <w:marBottom w:val="0"/>
                  <w:divBdr>
                    <w:top w:val="none" w:sz="0" w:space="0" w:color="auto"/>
                    <w:left w:val="none" w:sz="0" w:space="0" w:color="auto"/>
                    <w:bottom w:val="none" w:sz="0" w:space="0" w:color="auto"/>
                    <w:right w:val="none" w:sz="0" w:space="0" w:color="auto"/>
                  </w:divBdr>
                  <w:divsChild>
                    <w:div w:id="272132748">
                      <w:marLeft w:val="0"/>
                      <w:marRight w:val="0"/>
                      <w:marTop w:val="0"/>
                      <w:marBottom w:val="0"/>
                      <w:divBdr>
                        <w:top w:val="none" w:sz="0" w:space="0" w:color="auto"/>
                        <w:left w:val="none" w:sz="0" w:space="0" w:color="auto"/>
                        <w:bottom w:val="none" w:sz="0" w:space="0" w:color="auto"/>
                        <w:right w:val="none" w:sz="0" w:space="0" w:color="auto"/>
                      </w:divBdr>
                      <w:divsChild>
                        <w:div w:id="1646083083">
                          <w:marLeft w:val="0"/>
                          <w:marRight w:val="0"/>
                          <w:marTop w:val="0"/>
                          <w:marBottom w:val="0"/>
                          <w:divBdr>
                            <w:top w:val="none" w:sz="0" w:space="0" w:color="auto"/>
                            <w:left w:val="none" w:sz="0" w:space="0" w:color="auto"/>
                            <w:bottom w:val="none" w:sz="0" w:space="0" w:color="auto"/>
                            <w:right w:val="none" w:sz="0" w:space="0" w:color="auto"/>
                          </w:divBdr>
                          <w:divsChild>
                            <w:div w:id="448745470">
                              <w:marLeft w:val="0"/>
                              <w:marRight w:val="0"/>
                              <w:marTop w:val="0"/>
                              <w:marBottom w:val="0"/>
                              <w:divBdr>
                                <w:top w:val="none" w:sz="0" w:space="0" w:color="auto"/>
                                <w:left w:val="none" w:sz="0" w:space="0" w:color="auto"/>
                                <w:bottom w:val="none" w:sz="0" w:space="0" w:color="auto"/>
                                <w:right w:val="none" w:sz="0" w:space="0" w:color="auto"/>
                              </w:divBdr>
                            </w:div>
                            <w:div w:id="174676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573094">
                  <w:marLeft w:val="0"/>
                  <w:marRight w:val="0"/>
                  <w:marTop w:val="0"/>
                  <w:marBottom w:val="0"/>
                  <w:divBdr>
                    <w:top w:val="none" w:sz="0" w:space="0" w:color="auto"/>
                    <w:left w:val="none" w:sz="0" w:space="0" w:color="auto"/>
                    <w:bottom w:val="none" w:sz="0" w:space="0" w:color="auto"/>
                    <w:right w:val="none" w:sz="0" w:space="0" w:color="auto"/>
                  </w:divBdr>
                  <w:divsChild>
                    <w:div w:id="326057997">
                      <w:marLeft w:val="0"/>
                      <w:marRight w:val="0"/>
                      <w:marTop w:val="0"/>
                      <w:marBottom w:val="0"/>
                      <w:divBdr>
                        <w:top w:val="none" w:sz="0" w:space="0" w:color="auto"/>
                        <w:left w:val="none" w:sz="0" w:space="0" w:color="auto"/>
                        <w:bottom w:val="none" w:sz="0" w:space="0" w:color="auto"/>
                        <w:right w:val="none" w:sz="0" w:space="0" w:color="auto"/>
                      </w:divBdr>
                      <w:divsChild>
                        <w:div w:id="1139299981">
                          <w:marLeft w:val="0"/>
                          <w:marRight w:val="0"/>
                          <w:marTop w:val="0"/>
                          <w:marBottom w:val="0"/>
                          <w:divBdr>
                            <w:top w:val="none" w:sz="0" w:space="0" w:color="auto"/>
                            <w:left w:val="none" w:sz="0" w:space="0" w:color="auto"/>
                            <w:bottom w:val="none" w:sz="0" w:space="0" w:color="auto"/>
                            <w:right w:val="none" w:sz="0" w:space="0" w:color="auto"/>
                          </w:divBdr>
                          <w:divsChild>
                            <w:div w:id="353191715">
                              <w:marLeft w:val="0"/>
                              <w:marRight w:val="0"/>
                              <w:marTop w:val="0"/>
                              <w:marBottom w:val="0"/>
                              <w:divBdr>
                                <w:top w:val="none" w:sz="0" w:space="0" w:color="auto"/>
                                <w:left w:val="none" w:sz="0" w:space="0" w:color="auto"/>
                                <w:bottom w:val="none" w:sz="0" w:space="0" w:color="auto"/>
                                <w:right w:val="none" w:sz="0" w:space="0" w:color="auto"/>
                              </w:divBdr>
                            </w:div>
                            <w:div w:id="41714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782074">
                  <w:marLeft w:val="0"/>
                  <w:marRight w:val="0"/>
                  <w:marTop w:val="0"/>
                  <w:marBottom w:val="0"/>
                  <w:divBdr>
                    <w:top w:val="none" w:sz="0" w:space="0" w:color="auto"/>
                    <w:left w:val="none" w:sz="0" w:space="0" w:color="auto"/>
                    <w:bottom w:val="none" w:sz="0" w:space="0" w:color="auto"/>
                    <w:right w:val="none" w:sz="0" w:space="0" w:color="auto"/>
                  </w:divBdr>
                  <w:divsChild>
                    <w:div w:id="325204762">
                      <w:marLeft w:val="0"/>
                      <w:marRight w:val="0"/>
                      <w:marTop w:val="0"/>
                      <w:marBottom w:val="0"/>
                      <w:divBdr>
                        <w:top w:val="none" w:sz="0" w:space="0" w:color="auto"/>
                        <w:left w:val="none" w:sz="0" w:space="0" w:color="auto"/>
                        <w:bottom w:val="none" w:sz="0" w:space="0" w:color="auto"/>
                        <w:right w:val="none" w:sz="0" w:space="0" w:color="auto"/>
                      </w:divBdr>
                      <w:divsChild>
                        <w:div w:id="1545287217">
                          <w:marLeft w:val="0"/>
                          <w:marRight w:val="0"/>
                          <w:marTop w:val="0"/>
                          <w:marBottom w:val="0"/>
                          <w:divBdr>
                            <w:top w:val="none" w:sz="0" w:space="0" w:color="auto"/>
                            <w:left w:val="none" w:sz="0" w:space="0" w:color="auto"/>
                            <w:bottom w:val="none" w:sz="0" w:space="0" w:color="auto"/>
                            <w:right w:val="none" w:sz="0" w:space="0" w:color="auto"/>
                          </w:divBdr>
                          <w:divsChild>
                            <w:div w:id="1836990963">
                              <w:marLeft w:val="0"/>
                              <w:marRight w:val="0"/>
                              <w:marTop w:val="0"/>
                              <w:marBottom w:val="0"/>
                              <w:divBdr>
                                <w:top w:val="none" w:sz="0" w:space="0" w:color="auto"/>
                                <w:left w:val="none" w:sz="0" w:space="0" w:color="auto"/>
                                <w:bottom w:val="none" w:sz="0" w:space="0" w:color="auto"/>
                                <w:right w:val="none" w:sz="0" w:space="0" w:color="auto"/>
                              </w:divBdr>
                            </w:div>
                            <w:div w:id="30031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11072">
                  <w:marLeft w:val="0"/>
                  <w:marRight w:val="0"/>
                  <w:marTop w:val="0"/>
                  <w:marBottom w:val="0"/>
                  <w:divBdr>
                    <w:top w:val="none" w:sz="0" w:space="0" w:color="auto"/>
                    <w:left w:val="none" w:sz="0" w:space="0" w:color="auto"/>
                    <w:bottom w:val="none" w:sz="0" w:space="0" w:color="auto"/>
                    <w:right w:val="none" w:sz="0" w:space="0" w:color="auto"/>
                  </w:divBdr>
                  <w:divsChild>
                    <w:div w:id="536547339">
                      <w:marLeft w:val="0"/>
                      <w:marRight w:val="0"/>
                      <w:marTop w:val="0"/>
                      <w:marBottom w:val="0"/>
                      <w:divBdr>
                        <w:top w:val="none" w:sz="0" w:space="0" w:color="auto"/>
                        <w:left w:val="none" w:sz="0" w:space="0" w:color="auto"/>
                        <w:bottom w:val="none" w:sz="0" w:space="0" w:color="auto"/>
                        <w:right w:val="none" w:sz="0" w:space="0" w:color="auto"/>
                      </w:divBdr>
                      <w:divsChild>
                        <w:div w:id="1908300020">
                          <w:marLeft w:val="0"/>
                          <w:marRight w:val="0"/>
                          <w:marTop w:val="0"/>
                          <w:marBottom w:val="0"/>
                          <w:divBdr>
                            <w:top w:val="none" w:sz="0" w:space="0" w:color="auto"/>
                            <w:left w:val="none" w:sz="0" w:space="0" w:color="auto"/>
                            <w:bottom w:val="none" w:sz="0" w:space="0" w:color="auto"/>
                            <w:right w:val="none" w:sz="0" w:space="0" w:color="auto"/>
                          </w:divBdr>
                          <w:divsChild>
                            <w:div w:id="114177425">
                              <w:marLeft w:val="0"/>
                              <w:marRight w:val="0"/>
                              <w:marTop w:val="0"/>
                              <w:marBottom w:val="0"/>
                              <w:divBdr>
                                <w:top w:val="none" w:sz="0" w:space="0" w:color="auto"/>
                                <w:left w:val="none" w:sz="0" w:space="0" w:color="auto"/>
                                <w:bottom w:val="none" w:sz="0" w:space="0" w:color="auto"/>
                                <w:right w:val="none" w:sz="0" w:space="0" w:color="auto"/>
                              </w:divBdr>
                            </w:div>
                            <w:div w:id="8573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147067">
                  <w:marLeft w:val="0"/>
                  <w:marRight w:val="0"/>
                  <w:marTop w:val="0"/>
                  <w:marBottom w:val="0"/>
                  <w:divBdr>
                    <w:top w:val="none" w:sz="0" w:space="0" w:color="auto"/>
                    <w:left w:val="none" w:sz="0" w:space="0" w:color="auto"/>
                    <w:bottom w:val="none" w:sz="0" w:space="0" w:color="auto"/>
                    <w:right w:val="none" w:sz="0" w:space="0" w:color="auto"/>
                  </w:divBdr>
                  <w:divsChild>
                    <w:div w:id="1111631253">
                      <w:marLeft w:val="0"/>
                      <w:marRight w:val="0"/>
                      <w:marTop w:val="0"/>
                      <w:marBottom w:val="0"/>
                      <w:divBdr>
                        <w:top w:val="none" w:sz="0" w:space="0" w:color="auto"/>
                        <w:left w:val="none" w:sz="0" w:space="0" w:color="auto"/>
                        <w:bottom w:val="none" w:sz="0" w:space="0" w:color="auto"/>
                        <w:right w:val="none" w:sz="0" w:space="0" w:color="auto"/>
                      </w:divBdr>
                      <w:divsChild>
                        <w:div w:id="1346635214">
                          <w:marLeft w:val="0"/>
                          <w:marRight w:val="0"/>
                          <w:marTop w:val="0"/>
                          <w:marBottom w:val="0"/>
                          <w:divBdr>
                            <w:top w:val="none" w:sz="0" w:space="0" w:color="auto"/>
                            <w:left w:val="none" w:sz="0" w:space="0" w:color="auto"/>
                            <w:bottom w:val="none" w:sz="0" w:space="0" w:color="auto"/>
                            <w:right w:val="none" w:sz="0" w:space="0" w:color="auto"/>
                          </w:divBdr>
                          <w:divsChild>
                            <w:div w:id="1023703190">
                              <w:marLeft w:val="0"/>
                              <w:marRight w:val="0"/>
                              <w:marTop w:val="0"/>
                              <w:marBottom w:val="0"/>
                              <w:divBdr>
                                <w:top w:val="none" w:sz="0" w:space="0" w:color="auto"/>
                                <w:left w:val="none" w:sz="0" w:space="0" w:color="auto"/>
                                <w:bottom w:val="none" w:sz="0" w:space="0" w:color="auto"/>
                                <w:right w:val="none" w:sz="0" w:space="0" w:color="auto"/>
                              </w:divBdr>
                            </w:div>
                            <w:div w:id="88448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7459408">
      <w:bodyDiv w:val="1"/>
      <w:marLeft w:val="0"/>
      <w:marRight w:val="0"/>
      <w:marTop w:val="0"/>
      <w:marBottom w:val="0"/>
      <w:divBdr>
        <w:top w:val="none" w:sz="0" w:space="0" w:color="auto"/>
        <w:left w:val="none" w:sz="0" w:space="0" w:color="auto"/>
        <w:bottom w:val="none" w:sz="0" w:space="0" w:color="auto"/>
        <w:right w:val="none" w:sz="0" w:space="0" w:color="auto"/>
      </w:divBdr>
    </w:div>
    <w:div w:id="1857961248">
      <w:bodyDiv w:val="1"/>
      <w:marLeft w:val="0"/>
      <w:marRight w:val="0"/>
      <w:marTop w:val="0"/>
      <w:marBottom w:val="0"/>
      <w:divBdr>
        <w:top w:val="none" w:sz="0" w:space="0" w:color="auto"/>
        <w:left w:val="none" w:sz="0" w:space="0" w:color="auto"/>
        <w:bottom w:val="none" w:sz="0" w:space="0" w:color="auto"/>
        <w:right w:val="none" w:sz="0" w:space="0" w:color="auto"/>
      </w:divBdr>
    </w:div>
    <w:div w:id="1872496983">
      <w:bodyDiv w:val="1"/>
      <w:marLeft w:val="0"/>
      <w:marRight w:val="0"/>
      <w:marTop w:val="0"/>
      <w:marBottom w:val="0"/>
      <w:divBdr>
        <w:top w:val="none" w:sz="0" w:space="0" w:color="auto"/>
        <w:left w:val="none" w:sz="0" w:space="0" w:color="auto"/>
        <w:bottom w:val="none" w:sz="0" w:space="0" w:color="auto"/>
        <w:right w:val="none" w:sz="0" w:space="0" w:color="auto"/>
      </w:divBdr>
    </w:div>
    <w:div w:id="1892108096">
      <w:bodyDiv w:val="1"/>
      <w:marLeft w:val="0"/>
      <w:marRight w:val="0"/>
      <w:marTop w:val="0"/>
      <w:marBottom w:val="0"/>
      <w:divBdr>
        <w:top w:val="none" w:sz="0" w:space="0" w:color="auto"/>
        <w:left w:val="none" w:sz="0" w:space="0" w:color="auto"/>
        <w:bottom w:val="none" w:sz="0" w:space="0" w:color="auto"/>
        <w:right w:val="none" w:sz="0" w:space="0" w:color="auto"/>
      </w:divBdr>
    </w:div>
    <w:div w:id="1916671015">
      <w:bodyDiv w:val="1"/>
      <w:marLeft w:val="0"/>
      <w:marRight w:val="0"/>
      <w:marTop w:val="0"/>
      <w:marBottom w:val="0"/>
      <w:divBdr>
        <w:top w:val="none" w:sz="0" w:space="0" w:color="auto"/>
        <w:left w:val="none" w:sz="0" w:space="0" w:color="auto"/>
        <w:bottom w:val="none" w:sz="0" w:space="0" w:color="auto"/>
        <w:right w:val="none" w:sz="0" w:space="0" w:color="auto"/>
      </w:divBdr>
    </w:div>
    <w:div w:id="2040011661">
      <w:bodyDiv w:val="1"/>
      <w:marLeft w:val="0"/>
      <w:marRight w:val="0"/>
      <w:marTop w:val="0"/>
      <w:marBottom w:val="0"/>
      <w:divBdr>
        <w:top w:val="none" w:sz="0" w:space="0" w:color="auto"/>
        <w:left w:val="none" w:sz="0" w:space="0" w:color="auto"/>
        <w:bottom w:val="none" w:sz="0" w:space="0" w:color="auto"/>
        <w:right w:val="none" w:sz="0" w:space="0" w:color="auto"/>
      </w:divBdr>
    </w:div>
    <w:div w:id="2052993890">
      <w:bodyDiv w:val="1"/>
      <w:marLeft w:val="0"/>
      <w:marRight w:val="0"/>
      <w:marTop w:val="0"/>
      <w:marBottom w:val="0"/>
      <w:divBdr>
        <w:top w:val="none" w:sz="0" w:space="0" w:color="auto"/>
        <w:left w:val="none" w:sz="0" w:space="0" w:color="auto"/>
        <w:bottom w:val="none" w:sz="0" w:space="0" w:color="auto"/>
        <w:right w:val="none" w:sz="0" w:space="0" w:color="auto"/>
      </w:divBdr>
    </w:div>
    <w:div w:id="2102753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3ABAD5-6AA4-4853-96E4-1F7D60622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4</Pages>
  <Words>1232</Words>
  <Characters>7026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8242</CharactersWithSpaces>
  <SharedDoc>false</SharedDoc>
  <HLinks>
    <vt:vector size="6" baseType="variant">
      <vt:variant>
        <vt:i4>7864419</vt:i4>
      </vt:variant>
      <vt:variant>
        <vt:i4>0</vt:i4>
      </vt:variant>
      <vt:variant>
        <vt:i4>0</vt:i4>
      </vt:variant>
      <vt:variant>
        <vt:i4>5</vt:i4>
      </vt:variant>
      <vt:variant>
        <vt:lpwstr>https://thuvienphapluat.vn/van-ban/Bo-may-hanh-chinh/Quyet-dinh-1015-QD-TTg-2022-Phuong-an-phan-cap-giai-quyet-thu-tuc-hanh-chinh-thuoc-bo-528042.aspx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Q</cp:lastModifiedBy>
  <cp:revision>23</cp:revision>
  <cp:lastPrinted>2025-11-25T08:40:00Z</cp:lastPrinted>
  <dcterms:created xsi:type="dcterms:W3CDTF">2025-08-27T01:16:00Z</dcterms:created>
  <dcterms:modified xsi:type="dcterms:W3CDTF">2026-06-15T02:31:00Z</dcterms:modified>
</cp:coreProperties>
</file>